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8B" w:rsidRDefault="00F07779">
      <w:bookmarkStart w:id="0" w:name="_GoBack"/>
      <w:bookmarkEnd w:id="0"/>
      <w:proofErr w:type="spellStart"/>
      <w:r w:rsidRPr="00F07779">
        <w:t>Saopštenje</w:t>
      </w:r>
      <w:proofErr w:type="spellEnd"/>
      <w:r w:rsidRPr="00F07779">
        <w:t xml:space="preserve"> </w:t>
      </w:r>
      <w:proofErr w:type="spellStart"/>
      <w:r w:rsidRPr="00F07779">
        <w:t>za</w:t>
      </w:r>
      <w:proofErr w:type="spellEnd"/>
      <w:r w:rsidRPr="00F07779">
        <w:t xml:space="preserve"> </w:t>
      </w:r>
      <w:proofErr w:type="spellStart"/>
      <w:r w:rsidRPr="00F07779">
        <w:t>medije</w:t>
      </w:r>
      <w:proofErr w:type="spellEnd"/>
    </w:p>
    <w:p w:rsidR="00F07779" w:rsidRDefault="00F07779" w:rsidP="00F07779">
      <w:proofErr w:type="gramStart"/>
      <w:r>
        <w:t>Tirana, 4.</w:t>
      </w:r>
      <w:proofErr w:type="gramEnd"/>
      <w:r>
        <w:t xml:space="preserve"> </w:t>
      </w:r>
      <w:proofErr w:type="spellStart"/>
      <w:proofErr w:type="gramStart"/>
      <w:r>
        <w:t>septembar</w:t>
      </w:r>
      <w:proofErr w:type="spellEnd"/>
      <w:proofErr w:type="gramEnd"/>
      <w:r>
        <w:t xml:space="preserve"> 2023. - Danas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sastali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prof. dr. </w:t>
      </w:r>
      <w:proofErr w:type="spellStart"/>
      <w:r>
        <w:t>Almir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Nermin</w:t>
      </w:r>
      <w:proofErr w:type="spellEnd"/>
      <w:r>
        <w:t xml:space="preserve"> </w:t>
      </w:r>
      <w:proofErr w:type="spellStart"/>
      <w:r>
        <w:t>Bećirbašić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zamjenikom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Generalne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transportne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Albanije</w:t>
      </w:r>
      <w:proofErr w:type="spellEnd"/>
      <w:r>
        <w:t xml:space="preserve">, </w:t>
      </w:r>
      <w:proofErr w:type="spellStart"/>
      <w:r>
        <w:t>Endri</w:t>
      </w:r>
      <w:proofErr w:type="spellEnd"/>
      <w:r>
        <w:t xml:space="preserve"> </w:t>
      </w:r>
      <w:proofErr w:type="spellStart"/>
      <w:r>
        <w:t>Haxhiu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Albanije</w:t>
      </w:r>
      <w:proofErr w:type="spellEnd"/>
      <w:r>
        <w:t>.</w:t>
      </w:r>
    </w:p>
    <w:p w:rsidR="00F07779" w:rsidRDefault="00F07779" w:rsidP="00F07779">
      <w:proofErr w:type="spellStart"/>
      <w:proofErr w:type="gramStart"/>
      <w:r>
        <w:t>Sastanak</w:t>
      </w:r>
      <w:proofErr w:type="spellEnd"/>
      <w:r>
        <w:t xml:space="preserve"> je bio </w:t>
      </w:r>
      <w:proofErr w:type="spellStart"/>
      <w:r>
        <w:t>posvećen</w:t>
      </w:r>
      <w:proofErr w:type="spellEnd"/>
      <w:r>
        <w:t xml:space="preserve"> </w:t>
      </w:r>
      <w:proofErr w:type="spellStart"/>
      <w:r>
        <w:t>važnoj</w:t>
      </w:r>
      <w:proofErr w:type="spellEnd"/>
      <w:r>
        <w:t xml:space="preserve"> </w:t>
      </w:r>
      <w:proofErr w:type="spellStart"/>
      <w:r>
        <w:t>inicijativi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implementaciju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vozačkim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Albanije</w:t>
      </w:r>
      <w:proofErr w:type="spellEnd"/>
      <w:r>
        <w:t>.</w:t>
      </w:r>
      <w:proofErr w:type="gramEnd"/>
      <w:r>
        <w:t xml:space="preserve"> Ova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olakšati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unaprijediti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vozačkim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dviju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administrativni</w:t>
      </w:r>
      <w:proofErr w:type="spellEnd"/>
      <w:r>
        <w:t xml:space="preserve"> </w:t>
      </w:r>
      <w:proofErr w:type="spellStart"/>
      <w:r>
        <w:t>procesi</w:t>
      </w:r>
      <w:proofErr w:type="spellEnd"/>
      <w:r>
        <w:t>.</w:t>
      </w:r>
    </w:p>
    <w:p w:rsidR="00F07779" w:rsidRDefault="00F07779" w:rsidP="00F07779">
      <w:proofErr w:type="spellStart"/>
      <w:r>
        <w:t>Direktor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je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naglasio</w:t>
      </w:r>
      <w:proofErr w:type="spellEnd"/>
      <w:r>
        <w:t xml:space="preserve">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vozačkim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doprinijeti</w:t>
      </w:r>
      <w:proofErr w:type="spellEnd"/>
      <w:r>
        <w:t xml:space="preserve"> </w:t>
      </w:r>
      <w:proofErr w:type="spellStart"/>
      <w:r>
        <w:t>bržem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efikasnijem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prepoznavanja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vozačkih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Albanije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suzbijanju</w:t>
      </w:r>
      <w:proofErr w:type="spellEnd"/>
      <w:r>
        <w:t xml:space="preserve"> </w:t>
      </w:r>
      <w:proofErr w:type="spellStart"/>
      <w:r>
        <w:t>krivotvorenja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nelegalne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vozačkih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:rsidR="00F07779" w:rsidRDefault="00F07779" w:rsidP="00F07779">
      <w:proofErr w:type="spellStart"/>
      <w:r>
        <w:t>Zamjenik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Haxhiu</w:t>
      </w:r>
      <w:proofErr w:type="spellEnd"/>
      <w:r>
        <w:t xml:space="preserve"> je </w:t>
      </w:r>
      <w:proofErr w:type="spellStart"/>
      <w:r>
        <w:t>izrazio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Albanije</w:t>
      </w:r>
      <w:proofErr w:type="spellEnd"/>
      <w:r>
        <w:t xml:space="preserve"> da </w:t>
      </w:r>
      <w:proofErr w:type="spellStart"/>
      <w:r>
        <w:t>podrži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uspješnom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.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Albanije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izrazili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ova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doprinijeti</w:t>
      </w:r>
      <w:proofErr w:type="spellEnd"/>
      <w:r>
        <w:t xml:space="preserve"> </w:t>
      </w:r>
      <w:proofErr w:type="spellStart"/>
      <w:r>
        <w:t>boljoj</w:t>
      </w:r>
      <w:proofErr w:type="spellEnd"/>
      <w:r>
        <w:t xml:space="preserve"> </w:t>
      </w:r>
      <w:proofErr w:type="spellStart"/>
      <w:r>
        <w:t>povezanosti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dviju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cestama</w:t>
      </w:r>
      <w:proofErr w:type="spellEnd"/>
      <w:r>
        <w:t>.</w:t>
      </w:r>
    </w:p>
    <w:p w:rsidR="00F07779" w:rsidRPr="00F07779" w:rsidRDefault="00F07779" w:rsidP="00F07779"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složile</w:t>
      </w:r>
      <w:proofErr w:type="spellEnd"/>
      <w:r>
        <w:t xml:space="preserve">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detaljima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Očekuje</w:t>
      </w:r>
      <w:proofErr w:type="spellEnd"/>
      <w:r>
        <w:t xml:space="preserve"> se da </w:t>
      </w:r>
      <w:proofErr w:type="spellStart"/>
      <w:proofErr w:type="gramStart"/>
      <w:r>
        <w:t>će</w:t>
      </w:r>
      <w:proofErr w:type="spellEnd"/>
      <w:proofErr w:type="gramEnd"/>
      <w:r>
        <w:t xml:space="preserve"> ova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doprinijeti</w:t>
      </w:r>
      <w:proofErr w:type="spellEnd"/>
      <w:r>
        <w:t xml:space="preserve">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:rsidR="00F07779" w:rsidRDefault="00F07779" w:rsidP="00F07779">
      <w:r>
        <w:rPr>
          <w:noProof/>
        </w:rPr>
        <w:lastRenderedPageBreak/>
        <w:drawing>
          <wp:inline distT="0" distB="0" distL="0" distR="0">
            <wp:extent cx="5048036" cy="3786027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ana_sli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119" cy="378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79"/>
    <w:rsid w:val="00E1588B"/>
    <w:rsid w:val="00F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2023-09-05T11:59:00Z</dcterms:created>
  <dcterms:modified xsi:type="dcterms:W3CDTF">2023-09-05T12:02:00Z</dcterms:modified>
</cp:coreProperties>
</file>