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255BAE" w:rsidRDefault="008B26EA" w:rsidP="00FA0A62">
      <w:pPr>
        <w:spacing w:after="0"/>
        <w:rPr>
          <w:rFonts w:ascii="Arial Narrow" w:hAnsi="Arial Narrow" w:cs="Arial"/>
          <w:color w:val="FFFFFF" w:themeColor="background1"/>
        </w:rPr>
      </w:pPr>
      <w:r w:rsidRPr="00255BAE">
        <w:rPr>
          <w:rFonts w:ascii="Arial Narrow" w:hAnsi="Arial Narrow" w:cs="Arial"/>
        </w:rPr>
        <w:t>Број</w:t>
      </w:r>
      <w:r w:rsidR="00FA0A62" w:rsidRPr="00255BAE">
        <w:rPr>
          <w:rFonts w:ascii="Arial Narrow" w:hAnsi="Arial Narrow" w:cs="Arial"/>
        </w:rPr>
        <w:t xml:space="preserve">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D54AFE94E6034728B8698BBE0ED26A7F"/>
          </w:placeholder>
          <w:text/>
        </w:sdtPr>
        <w:sdtEndPr/>
        <w:sdtContent>
          <w:r w:rsidR="006146C7" w:rsidRPr="00255BAE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255BAE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255BAE">
            <w:rPr>
              <w:rFonts w:ascii="Arial Narrow" w:hAnsi="Arial Narrow" w:cs="Arial"/>
              <w:color w:val="FFFFFF" w:themeColor="background1"/>
              <w:szCs w:val="24"/>
            </w:rPr>
            <w:t>/1</w:t>
          </w:r>
          <w:r w:rsidR="004F3F1A" w:rsidRPr="00255BAE">
            <w:rPr>
              <w:rFonts w:ascii="Arial Narrow" w:hAnsi="Arial Narrow" w:cs="Arial"/>
              <w:color w:val="FFFFFF" w:themeColor="background1"/>
              <w:szCs w:val="24"/>
            </w:rPr>
            <w:t>3</w:t>
          </w:r>
        </w:sdtContent>
      </w:sdt>
    </w:p>
    <w:p w:rsidR="00FA0A62" w:rsidRPr="00255BAE" w:rsidRDefault="008B26EA" w:rsidP="00FA0A62">
      <w:pPr>
        <w:spacing w:after="0"/>
        <w:rPr>
          <w:rFonts w:ascii="Arial Narrow" w:hAnsi="Arial Narrow" w:cs="Arial"/>
          <w:b/>
        </w:rPr>
      </w:pPr>
      <w:r w:rsidRPr="00255BAE">
        <w:rPr>
          <w:rFonts w:ascii="Arial Narrow" w:hAnsi="Arial Narrow" w:cs="Arial"/>
        </w:rPr>
        <w:t>Датум</w:t>
      </w:r>
      <w:r w:rsidR="00FA0A62" w:rsidRPr="00255BAE">
        <w:rPr>
          <w:rFonts w:ascii="Arial Narrow" w:hAnsi="Arial Narrow" w:cs="Arial"/>
        </w:rPr>
        <w:t xml:space="preserve">: </w:t>
      </w:r>
      <w:r w:rsidR="00D366DF" w:rsidRPr="00255BAE">
        <w:rPr>
          <w:rFonts w:ascii="Arial Narrow" w:hAnsi="Arial Narrow" w:cs="Arial"/>
          <w:color w:val="FFFFFF" w:themeColor="background1"/>
        </w:rPr>
        <w:fldChar w:fldCharType="begin"/>
      </w:r>
      <w:r w:rsidR="00D366DF" w:rsidRPr="00255BAE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255BAE">
        <w:rPr>
          <w:rFonts w:ascii="Arial Narrow" w:hAnsi="Arial Narrow" w:cs="Arial"/>
          <w:color w:val="FFFFFF" w:themeColor="background1"/>
        </w:rPr>
        <w:fldChar w:fldCharType="separate"/>
      </w:r>
      <w:r w:rsidR="00255BAE" w:rsidRPr="00255BAE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255BAE">
        <w:rPr>
          <w:rFonts w:ascii="Arial Narrow" w:hAnsi="Arial Narrow" w:cs="Arial"/>
          <w:color w:val="FFFFFF" w:themeColor="background1"/>
        </w:rPr>
        <w:fldChar w:fldCharType="end"/>
      </w:r>
      <w:r w:rsidR="00FA0A62" w:rsidRPr="00255BAE">
        <w:rPr>
          <w:rFonts w:ascii="Arial Narrow" w:hAnsi="Arial Narrow" w:cs="Arial"/>
          <w:color w:val="FFFFFF" w:themeColor="background1"/>
        </w:rPr>
        <w:t xml:space="preserve">. </w:t>
      </w:r>
      <w:r w:rsidRPr="00255BAE">
        <w:rPr>
          <w:rFonts w:ascii="Arial Narrow" w:hAnsi="Arial Narrow" w:cs="Arial"/>
        </w:rPr>
        <w:t>године</w:t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="00DD7C25"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  <w:b/>
        </w:rPr>
        <w:t>Образац</w:t>
      </w:r>
      <w:r w:rsidR="00FE414A" w:rsidRPr="00255BAE">
        <w:rPr>
          <w:rFonts w:ascii="Arial Narrow" w:hAnsi="Arial Narrow" w:cs="Arial"/>
          <w:b/>
        </w:rPr>
        <w:t>_</w:t>
      </w:r>
      <w:r w:rsidRPr="00255BAE">
        <w:rPr>
          <w:rFonts w:ascii="Arial Narrow" w:hAnsi="Arial Narrow" w:cs="Arial"/>
          <w:b/>
        </w:rPr>
        <w:t>еID</w:t>
      </w:r>
      <w:r w:rsidR="00FE414A" w:rsidRPr="00255BAE">
        <w:rPr>
          <w:rFonts w:ascii="Arial Narrow" w:hAnsi="Arial Narrow" w:cs="Arial"/>
          <w:b/>
        </w:rPr>
        <w:t>-3</w:t>
      </w:r>
    </w:p>
    <w:p w:rsidR="00861DC9" w:rsidRPr="00255BAE" w:rsidRDefault="001109D8" w:rsidP="00FA0A62">
      <w:pPr>
        <w:spacing w:after="0"/>
        <w:rPr>
          <w:rFonts w:ascii="Arial Narrow" w:hAnsi="Arial Narrow" w:cs="Arial"/>
          <w:b/>
        </w:rPr>
      </w:pP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</w:r>
    </w:p>
    <w:p w:rsidR="00E54024" w:rsidRPr="00255BAE" w:rsidRDefault="008B26EA" w:rsidP="00066953">
      <w:pPr>
        <w:spacing w:after="0"/>
        <w:rPr>
          <w:rFonts w:ascii="Arial Narrow" w:hAnsi="Arial Narrow"/>
          <w:b/>
          <w:sz w:val="24"/>
        </w:rPr>
      </w:pPr>
      <w:r w:rsidRPr="00255BAE">
        <w:rPr>
          <w:rFonts w:ascii="Arial Narrow" w:hAnsi="Arial Narrow"/>
          <w:b/>
          <w:sz w:val="24"/>
        </w:rPr>
        <w:t>Назив</w:t>
      </w:r>
      <w:r w:rsidR="00000165" w:rsidRPr="00255BAE">
        <w:rPr>
          <w:rFonts w:ascii="Arial Narrow" w:hAnsi="Arial Narrow"/>
          <w:b/>
          <w:sz w:val="24"/>
        </w:rPr>
        <w:t xml:space="preserve"> </w:t>
      </w:r>
      <w:r w:rsidRPr="00255BAE">
        <w:rPr>
          <w:rFonts w:ascii="Arial Narrow" w:hAnsi="Arial Narrow"/>
          <w:b/>
          <w:sz w:val="24"/>
        </w:rPr>
        <w:t>правног</w:t>
      </w:r>
      <w:r w:rsidR="00000165" w:rsidRPr="00255BAE">
        <w:rPr>
          <w:rFonts w:ascii="Arial Narrow" w:hAnsi="Arial Narrow"/>
          <w:b/>
          <w:sz w:val="24"/>
        </w:rPr>
        <w:t xml:space="preserve"> </w:t>
      </w:r>
      <w:r w:rsidRPr="00255BAE">
        <w:rPr>
          <w:rFonts w:ascii="Arial Narrow" w:hAnsi="Arial Narrow"/>
          <w:b/>
          <w:sz w:val="24"/>
        </w:rPr>
        <w:t>лица</w:t>
      </w:r>
      <w:r w:rsidR="00000165" w:rsidRPr="00255BAE">
        <w:rPr>
          <w:rFonts w:ascii="Arial Narrow" w:hAnsi="Arial Narrow"/>
          <w:b/>
          <w:sz w:val="24"/>
        </w:rPr>
        <w:t>__________________</w:t>
      </w:r>
      <w:bookmarkStart w:id="0" w:name="_GoBack"/>
      <w:bookmarkEnd w:id="0"/>
    </w:p>
    <w:p w:rsidR="00000165" w:rsidRPr="00255BAE" w:rsidRDefault="008B26EA" w:rsidP="00066953">
      <w:pPr>
        <w:spacing w:after="0"/>
        <w:rPr>
          <w:rFonts w:ascii="Arial Narrow" w:hAnsi="Arial Narrow"/>
          <w:b/>
          <w:sz w:val="24"/>
        </w:rPr>
      </w:pPr>
      <w:r w:rsidRPr="00255BAE">
        <w:rPr>
          <w:rFonts w:ascii="Arial Narrow" w:hAnsi="Arial Narrow"/>
          <w:b/>
          <w:sz w:val="24"/>
        </w:rPr>
        <w:t>Адреса</w:t>
      </w:r>
      <w:r w:rsidR="00000165" w:rsidRPr="00255BAE">
        <w:rPr>
          <w:rFonts w:ascii="Arial Narrow" w:hAnsi="Arial Narrow"/>
          <w:b/>
          <w:sz w:val="24"/>
        </w:rPr>
        <w:t>___________________________</w:t>
      </w:r>
    </w:p>
    <w:p w:rsidR="004F6DBF" w:rsidRPr="00255BAE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255BAE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255BAE" w:rsidRDefault="008B26EA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255BAE">
        <w:rPr>
          <w:rFonts w:ascii="Arial Narrow" w:hAnsi="Arial Narrow" w:cs="Arial"/>
          <w:b/>
          <w:sz w:val="24"/>
          <w:szCs w:val="24"/>
        </w:rPr>
        <w:t>ПРЕДМЕТ</w:t>
      </w:r>
      <w:r w:rsidR="00FA0A62" w:rsidRPr="00255BAE">
        <w:rPr>
          <w:rFonts w:ascii="Arial Narrow" w:hAnsi="Arial Narrow" w:cs="Arial"/>
          <w:b/>
          <w:sz w:val="24"/>
          <w:szCs w:val="24"/>
        </w:rPr>
        <w:t>:</w:t>
      </w:r>
      <w:r w:rsidR="00FA0A62" w:rsidRPr="00255BAE">
        <w:rPr>
          <w:rFonts w:ascii="Arial Narrow" w:hAnsi="Arial Narrow" w:cs="Arial"/>
          <w:b/>
        </w:rPr>
        <w:t xml:space="preserve"> </w:t>
      </w:r>
      <w:sdt>
        <w:sdtPr>
          <w:rPr>
            <w:rStyle w:val="Style5"/>
            <w:rFonts w:ascii="Arial Narrow" w:hAnsi="Arial Narrow"/>
          </w:rPr>
          <w:alias w:val="Predmet"/>
          <w:tag w:val="Predmet"/>
          <w:id w:val="1912964378"/>
          <w:lock w:val="sdtLocked"/>
          <w:placeholder>
            <w:docPart w:val="CE43392098AF466E9925439E044EF09D"/>
          </w:placeholder>
        </w:sdtPr>
        <w:sdtEndPr>
          <w:rPr>
            <w:rStyle w:val="Style1"/>
            <w:rFonts w:cs="Arial"/>
          </w:rPr>
        </w:sdtEndPr>
        <w:sdtContent>
          <w:r w:rsidRPr="00255BAE">
            <w:rPr>
              <w:rStyle w:val="Style5"/>
              <w:rFonts w:ascii="Arial Narrow" w:hAnsi="Arial Narrow"/>
            </w:rPr>
            <w:t>Потврда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за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читач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електронске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личне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карте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Босне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и</w:t>
          </w:r>
          <w:r w:rsidR="00000165" w:rsidRPr="00255BAE">
            <w:rPr>
              <w:rStyle w:val="Style5"/>
              <w:rFonts w:ascii="Arial Narrow" w:hAnsi="Arial Narrow"/>
            </w:rPr>
            <w:t xml:space="preserve"> </w:t>
          </w:r>
          <w:r w:rsidRPr="00255BAE">
            <w:rPr>
              <w:rStyle w:val="Style5"/>
              <w:rFonts w:ascii="Arial Narrow" w:hAnsi="Arial Narrow"/>
            </w:rPr>
            <w:t>Херцеговине</w:t>
          </w:r>
          <w:r w:rsidR="00E54024" w:rsidRPr="00255BAE">
            <w:rPr>
              <w:rStyle w:val="Style5"/>
              <w:rFonts w:ascii="Arial Narrow" w:hAnsi="Arial Narrow"/>
            </w:rPr>
            <w:t>,</w:t>
          </w:r>
          <w:r w:rsidR="00513BEE" w:rsidRPr="00255BAE">
            <w:rPr>
              <w:rFonts w:ascii="Arial Narrow" w:hAnsi="Arial Narrow" w:cs="Arial"/>
              <w:b/>
              <w:sz w:val="24"/>
              <w:szCs w:val="24"/>
              <w:lang w:val="sr-Latn-CS"/>
            </w:rPr>
            <w:t xml:space="preserve"> </w:t>
          </w:r>
          <w:r w:rsidRPr="00255BAE">
            <w:rPr>
              <w:rFonts w:ascii="Arial Narrow" w:hAnsi="Arial Narrow" w:cs="Arial"/>
              <w:b/>
              <w:sz w:val="24"/>
              <w:szCs w:val="24"/>
              <w:lang w:val="sr-Latn-CS"/>
            </w:rPr>
            <w:t>доставља</w:t>
          </w:r>
          <w:r w:rsidR="00690FE6" w:rsidRPr="00255BAE">
            <w:rPr>
              <w:rFonts w:ascii="Arial Narrow" w:hAnsi="Arial Narrow" w:cs="Arial"/>
              <w:b/>
              <w:sz w:val="24"/>
              <w:szCs w:val="24"/>
              <w:lang w:val="sr-Latn-CS"/>
            </w:rPr>
            <w:t xml:space="preserve"> </w:t>
          </w:r>
          <w:r w:rsidRPr="00255BAE">
            <w:rPr>
              <w:rFonts w:ascii="Arial Narrow" w:hAnsi="Arial Narrow" w:cs="Arial"/>
              <w:b/>
              <w:sz w:val="24"/>
              <w:szCs w:val="24"/>
              <w:lang w:val="sr-Latn-CS"/>
            </w:rPr>
            <w:t>се</w:t>
          </w:r>
        </w:sdtContent>
      </w:sdt>
    </w:p>
    <w:p w:rsidR="008A2C52" w:rsidRPr="00255BAE" w:rsidRDefault="008A2C52" w:rsidP="00FA0A62">
      <w:pPr>
        <w:spacing w:after="0"/>
        <w:rPr>
          <w:rFonts w:ascii="Arial Narrow" w:hAnsi="Arial Narrow" w:cs="Arial"/>
        </w:rPr>
      </w:pPr>
    </w:p>
    <w:p w:rsidR="004F6DBF" w:rsidRPr="00255BAE" w:rsidRDefault="004F6DBF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473217275"/>
        <w:lock w:val="sdtLocked"/>
        <w:placeholder>
          <w:docPart w:val="8D0B789E005946A48153D884A3875EE3"/>
        </w:placeholder>
      </w:sdtPr>
      <w:sdtEndPr>
        <w:rPr>
          <w:rStyle w:val="Style2"/>
        </w:rPr>
      </w:sdtEndPr>
      <w:sdtContent>
        <w:p w:rsidR="00000165" w:rsidRPr="00255BAE" w:rsidRDefault="00D83830" w:rsidP="00000165">
          <w:pPr>
            <w:jc w:val="both"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255BAE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Параметри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потребни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за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креирање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Потврде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,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а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према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Закону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о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личној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карти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држављана</w:t>
          </w:r>
          <w:r w:rsidR="004F3F1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="008B26E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БиХ</w:t>
          </w:r>
          <w:r w:rsidR="004F3F1A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.</w:t>
          </w:r>
        </w:p>
        <w:p w:rsidR="00000165" w:rsidRPr="00255BAE" w:rsidRDefault="00000165" w:rsidP="00000165">
          <w:pPr>
            <w:spacing w:after="0" w:line="240" w:lineRule="auto"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p w:rsidR="00000165" w:rsidRPr="00255BAE" w:rsidRDefault="008B26EA" w:rsidP="00000165">
          <w:pPr>
            <w:numPr>
              <w:ilvl w:val="0"/>
              <w:numId w:val="6"/>
            </w:numPr>
            <w:spacing w:after="0" w:line="240" w:lineRule="auto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Потврда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за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читач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електронске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личне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карте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Босне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и</w:t>
          </w:r>
          <w:r w:rsidR="00000165"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 xml:space="preserve"> </w:t>
          </w:r>
          <w:r w:rsidRPr="00255BAE">
            <w:rPr>
              <w:rFonts w:ascii="Arial Narrow" w:eastAsia="Times New Roman" w:hAnsi="Arial Narrow"/>
              <w:sz w:val="24"/>
              <w:szCs w:val="24"/>
              <w:lang w:val="hr-HR"/>
            </w:rPr>
            <w:t>Херцеговине</w:t>
          </w:r>
        </w:p>
        <w:p w:rsidR="00000165" w:rsidRPr="00255BAE" w:rsidRDefault="00000165" w:rsidP="00000165">
          <w:pPr>
            <w:spacing w:after="0" w:line="240" w:lineRule="auto"/>
            <w:ind w:left="720"/>
            <w:contextualSpacing/>
            <w:rPr>
              <w:rFonts w:ascii="Arial Narrow" w:eastAsia="Times New Roman" w:hAnsi="Arial Narrow"/>
              <w:sz w:val="24"/>
              <w:szCs w:val="24"/>
              <w:lang w:val="hr-HR"/>
            </w:rPr>
          </w:pPr>
        </w:p>
        <w:tbl>
          <w:tblPr>
            <w:tblW w:w="8111" w:type="dxa"/>
            <w:tblInd w:w="817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44"/>
            <w:gridCol w:w="4667"/>
          </w:tblGrid>
          <w:tr w:rsidR="00000165" w:rsidRPr="00255BAE" w:rsidTr="00000165">
            <w:tc>
              <w:tcPr>
                <w:tcW w:w="344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1.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Назив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субјекта</w:t>
                </w:r>
              </w:p>
            </w:tc>
            <w:tc>
              <w:tcPr>
                <w:tcW w:w="466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255BAE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255BAE" w:rsidRDefault="00000165" w:rsidP="008B26EA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2.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sr-Cyrl-BA"/>
                  </w:rPr>
                  <w:t>В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ЕБ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адреса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субјекта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255BAE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3.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Услови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кориштења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података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  <w:tr w:rsidR="00000165" w:rsidRPr="00255BAE" w:rsidTr="00000165">
            <w:tc>
              <w:tcPr>
                <w:tcW w:w="3444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E6E6E6"/>
                <w:hideMark/>
              </w:tcPr>
              <w:p w:rsidR="00000165" w:rsidRPr="00255BAE" w:rsidRDefault="00000165" w:rsidP="008B26EA">
                <w:pPr>
                  <w:spacing w:after="0" w:line="240" w:lineRule="auto"/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</w:pP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4.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URL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за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редирекцију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(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ако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корисник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прије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дозволе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за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кориштење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података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жели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додатне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информације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–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односи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се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само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на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sr-Cyrl-BA"/>
                  </w:rPr>
                  <w:t>В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ЕБ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 xml:space="preserve"> </w:t>
                </w:r>
                <w:r w:rsidR="008B26EA"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приступ</w:t>
                </w:r>
                <w:r w:rsidRPr="00255BAE">
                  <w:rPr>
                    <w:rFonts w:ascii="Arial Narrow" w:eastAsia="Times New Roman" w:hAnsi="Arial Narrow"/>
                    <w:b/>
                    <w:bCs/>
                    <w:sz w:val="24"/>
                    <w:szCs w:val="24"/>
                    <w:lang w:val="hr-HR"/>
                  </w:rPr>
                  <w:t>)</w:t>
                </w:r>
              </w:p>
            </w:tc>
            <w:tc>
              <w:tcPr>
                <w:tcW w:w="466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000165" w:rsidRPr="00255BAE" w:rsidRDefault="00000165" w:rsidP="00000165">
                <w:pPr>
                  <w:spacing w:after="0" w:line="240" w:lineRule="auto"/>
                  <w:rPr>
                    <w:rFonts w:ascii="Arial Narrow" w:eastAsia="Times New Roman" w:hAnsi="Arial Narrow"/>
                    <w:sz w:val="24"/>
                    <w:szCs w:val="24"/>
                    <w:lang w:val="hr-HR"/>
                  </w:rPr>
                </w:pPr>
              </w:p>
            </w:tc>
          </w:tr>
        </w:tbl>
        <w:p w:rsidR="00FA0A62" w:rsidRPr="00255BAE" w:rsidRDefault="0076266B" w:rsidP="000440D6">
          <w:pPr>
            <w:spacing w:after="0"/>
            <w:rPr>
              <w:rFonts w:ascii="Arial Narrow" w:hAnsi="Arial Narrow" w:cs="Arial"/>
            </w:rPr>
          </w:pPr>
        </w:p>
      </w:sdtContent>
    </w:sdt>
    <w:p w:rsidR="00FA0A62" w:rsidRPr="00255BAE" w:rsidRDefault="00FA0A62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EE376BDE08E2497395182AA5AEAC5EAE"/>
        </w:placeholder>
      </w:sdtPr>
      <w:sdtEndPr>
        <w:rPr>
          <w:rStyle w:val="Style2"/>
        </w:rPr>
      </w:sdtEndPr>
      <w:sdtContent>
        <w:p w:rsidR="00FA0A62" w:rsidRPr="00255BAE" w:rsidRDefault="00FA0A62" w:rsidP="00FA0A62">
          <w:pPr>
            <w:spacing w:after="0"/>
            <w:rPr>
              <w:rFonts w:ascii="Arial Narrow" w:hAnsi="Arial Narrow"/>
            </w:rPr>
          </w:pPr>
          <w:r w:rsidRPr="00255BAE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543EA0" w:rsidRPr="00255BAE" w:rsidRDefault="00543EA0" w:rsidP="00543EA0">
      <w:pPr>
        <w:ind w:left="3540" w:firstLine="708"/>
        <w:rPr>
          <w:rFonts w:ascii="Arial Narrow" w:hAnsi="Arial Narrow" w:cs="Arial"/>
        </w:rPr>
      </w:pPr>
      <w:r w:rsidRPr="00255BAE">
        <w:rPr>
          <w:rFonts w:ascii="Arial Narrow" w:hAnsi="Arial Narrow" w:cs="Arial"/>
        </w:rPr>
        <w:tab/>
      </w:r>
      <w:r w:rsidRPr="00255BAE">
        <w:rPr>
          <w:rFonts w:ascii="Arial Narrow" w:hAnsi="Arial Narrow" w:cs="Arial"/>
        </w:rPr>
        <w:tab/>
        <w:t>__________________________</w:t>
      </w:r>
    </w:p>
    <w:p w:rsidR="00FA0A62" w:rsidRPr="00255BAE" w:rsidRDefault="008B26EA" w:rsidP="00543EA0">
      <w:pPr>
        <w:ind w:left="4956" w:firstLine="708"/>
        <w:rPr>
          <w:rFonts w:ascii="Arial Narrow" w:hAnsi="Arial Narrow"/>
        </w:rPr>
      </w:pPr>
      <w:r w:rsidRPr="00255BAE">
        <w:rPr>
          <w:rFonts w:ascii="Arial Narrow" w:hAnsi="Arial Narrow"/>
        </w:rPr>
        <w:t>ОВЛАШТЕНО</w:t>
      </w:r>
      <w:r w:rsidR="00543EA0" w:rsidRPr="00255BAE">
        <w:rPr>
          <w:rFonts w:ascii="Arial Narrow" w:hAnsi="Arial Narrow"/>
        </w:rPr>
        <w:t xml:space="preserve"> </w:t>
      </w:r>
      <w:r w:rsidRPr="00255BAE">
        <w:rPr>
          <w:rFonts w:ascii="Arial Narrow" w:hAnsi="Arial Narrow"/>
        </w:rPr>
        <w:t>ЛИЦЕ</w:t>
      </w:r>
      <w:r w:rsidR="00543EA0" w:rsidRPr="00255BAE">
        <w:rPr>
          <w:rFonts w:ascii="Arial Narrow" w:hAnsi="Arial Narrow"/>
        </w:rPr>
        <w:t xml:space="preserve"> - </w:t>
      </w:r>
      <w:r w:rsidRPr="00255BAE">
        <w:rPr>
          <w:rFonts w:ascii="Arial Narrow" w:hAnsi="Arial Narrow"/>
        </w:rPr>
        <w:t>АДМИНИСТРАТОР</w:t>
      </w:r>
      <w:r w:rsidR="00FA0A62" w:rsidRPr="00255BAE"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FA0A62" w:rsidRPr="00255BAE" w:rsidRDefault="00FA0A62" w:rsidP="00FA0A62">
      <w:pPr>
        <w:ind w:left="6372"/>
        <w:rPr>
          <w:rFonts w:ascii="Arial Narrow" w:hAnsi="Arial Narrow" w:cs="Arial"/>
          <w:sz w:val="12"/>
          <w:szCs w:val="12"/>
        </w:rPr>
      </w:pPr>
      <w:r w:rsidRPr="00255BAE">
        <w:rPr>
          <w:rFonts w:ascii="Arial Narrow" w:hAnsi="Arial Narrow" w:cs="Arial"/>
          <w:sz w:val="12"/>
          <w:szCs w:val="12"/>
        </w:rPr>
        <w:t xml:space="preserve">                       </w:t>
      </w:r>
    </w:p>
    <w:p w:rsidR="0048264D" w:rsidRPr="00255BAE" w:rsidRDefault="0048264D" w:rsidP="0048264D">
      <w:pPr>
        <w:ind w:left="5664" w:firstLine="708"/>
        <w:rPr>
          <w:rFonts w:ascii="Arial Narrow" w:hAnsi="Arial Narrow" w:cs="Arial"/>
          <w:sz w:val="8"/>
          <w:szCs w:val="8"/>
        </w:rPr>
      </w:pPr>
      <w:r w:rsidRPr="00255BAE">
        <w:rPr>
          <w:rFonts w:ascii="Arial Narrow" w:hAnsi="Arial Narrow" w:cs="Arial"/>
          <w:sz w:val="8"/>
          <w:szCs w:val="8"/>
          <w:lang w:val="sr-Latn-RS"/>
        </w:rPr>
        <w:t xml:space="preserve">                         </w:t>
      </w:r>
    </w:p>
    <w:p w:rsidR="003F65EB" w:rsidRPr="00255BAE" w:rsidRDefault="003F65EB" w:rsidP="000440D6">
      <w:pPr>
        <w:spacing w:after="0"/>
        <w:rPr>
          <w:rStyle w:val="Style2"/>
          <w:rFonts w:ascii="Arial Narrow" w:hAnsi="Arial Narrow"/>
        </w:rPr>
      </w:pPr>
    </w:p>
    <w:p w:rsidR="003F65EB" w:rsidRPr="00255BAE" w:rsidRDefault="003F65EB" w:rsidP="000440D6">
      <w:pPr>
        <w:spacing w:after="0"/>
        <w:rPr>
          <w:rStyle w:val="Style2"/>
          <w:rFonts w:ascii="Arial Narrow" w:hAnsi="Arial Narrow"/>
        </w:rPr>
      </w:pPr>
    </w:p>
    <w:p w:rsidR="000440D6" w:rsidRPr="00255BAE" w:rsidRDefault="008B26EA" w:rsidP="000440D6">
      <w:pPr>
        <w:spacing w:after="0"/>
        <w:rPr>
          <w:rStyle w:val="Style2"/>
          <w:rFonts w:ascii="Arial Narrow" w:hAnsi="Arial Narrow"/>
          <w:b/>
        </w:rPr>
      </w:pPr>
      <w:r w:rsidRPr="00255BAE">
        <w:rPr>
          <w:rStyle w:val="Style2"/>
          <w:rFonts w:ascii="Arial Narrow" w:hAnsi="Arial Narrow"/>
          <w:b/>
        </w:rPr>
        <w:t>Достављено</w:t>
      </w:r>
      <w:r w:rsidR="000440D6" w:rsidRPr="00255BAE">
        <w:rPr>
          <w:rStyle w:val="Style2"/>
          <w:rFonts w:ascii="Arial Narrow" w:hAnsi="Arial Narrow"/>
          <w:b/>
        </w:rPr>
        <w:t>:</w:t>
      </w:r>
    </w:p>
    <w:p w:rsidR="000440D6" w:rsidRPr="00255BAE" w:rsidRDefault="008B26EA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255BAE">
        <w:rPr>
          <w:rFonts w:ascii="Arial Narrow" w:hAnsi="Arial Narrow"/>
        </w:rPr>
        <w:t>Наслову</w:t>
      </w:r>
    </w:p>
    <w:p w:rsidR="00FA0A62" w:rsidRPr="00255BAE" w:rsidRDefault="008B26EA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255BAE">
        <w:rPr>
          <w:rFonts w:ascii="Arial Narrow" w:hAnsi="Arial Narrow"/>
        </w:rPr>
        <w:t>У</w:t>
      </w:r>
      <w:r w:rsidR="000440D6" w:rsidRPr="00255BAE">
        <w:rPr>
          <w:rFonts w:ascii="Arial Narrow" w:hAnsi="Arial Narrow"/>
        </w:rPr>
        <w:t xml:space="preserve"> </w:t>
      </w:r>
      <w:r w:rsidRPr="00255BAE">
        <w:rPr>
          <w:rFonts w:ascii="Arial Narrow" w:hAnsi="Arial Narrow"/>
        </w:rPr>
        <w:t>спис</w:t>
      </w:r>
      <w:r w:rsidR="000440D6" w:rsidRPr="00255BAE">
        <w:rPr>
          <w:rFonts w:ascii="Arial Narrow" w:hAnsi="Arial Narrow"/>
        </w:rPr>
        <w:t xml:space="preserve"> </w:t>
      </w:r>
      <w:r w:rsidRPr="00255BAE">
        <w:rPr>
          <w:rFonts w:ascii="Arial Narrow" w:hAnsi="Arial Narrow"/>
        </w:rPr>
        <w:t>предмета</w:t>
      </w:r>
    </w:p>
    <w:p w:rsidR="000440D6" w:rsidRPr="00255BAE" w:rsidRDefault="000440D6" w:rsidP="000440D6">
      <w:pPr>
        <w:rPr>
          <w:rFonts w:ascii="Arial Narrow" w:hAnsi="Arial Narrow" w:cs="Arial"/>
          <w:lang w:val="sr-Cyrl-BA"/>
        </w:rPr>
      </w:pPr>
    </w:p>
    <w:sectPr w:rsidR="000440D6" w:rsidRPr="00255BAE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6B" w:rsidRDefault="0076266B" w:rsidP="000938C9">
      <w:pPr>
        <w:spacing w:after="0" w:line="240" w:lineRule="auto"/>
      </w:pPr>
      <w:r>
        <w:separator/>
      </w:r>
    </w:p>
  </w:endnote>
  <w:endnote w:type="continuationSeparator" w:id="0">
    <w:p w:rsidR="0076266B" w:rsidRDefault="0076266B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FE414A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6B" w:rsidRDefault="0076266B" w:rsidP="000938C9">
      <w:pPr>
        <w:spacing w:after="0" w:line="240" w:lineRule="auto"/>
      </w:pPr>
      <w:r>
        <w:separator/>
      </w:r>
    </w:p>
  </w:footnote>
  <w:footnote w:type="continuationSeparator" w:id="0">
    <w:p w:rsidR="0076266B" w:rsidRDefault="0076266B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</w:t>
    </w:r>
    <w:r w:rsidR="008B26EA">
      <w:rPr>
        <w:i/>
      </w:rPr>
      <w:t>иддееа</w:t>
    </w:r>
    <w:r w:rsidRPr="005328C3">
      <w:rPr>
        <w:i/>
      </w:rPr>
      <w:t>.</w:t>
    </w:r>
    <w:r w:rsidR="008B26EA">
      <w:rPr>
        <w:i/>
      </w:rPr>
      <w:t>гов</w:t>
    </w:r>
    <w:r w:rsidRPr="005328C3">
      <w:rPr>
        <w:i/>
      </w:rPr>
      <w:t>.</w:t>
    </w:r>
    <w:r w:rsidR="008B26EA">
      <w:rPr>
        <w:i/>
      </w:rPr>
      <w:t>ба</w:t>
    </w:r>
    <w:r w:rsidR="001B0433">
      <w:rPr>
        <w:noProof/>
        <w:lang w:val="en-US"/>
      </w:rPr>
      <w:drawing>
        <wp:inline distT="0" distB="0" distL="0" distR="0" wp14:anchorId="6F8670CD" wp14:editId="13A26A54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592E"/>
    <w:multiLevelType w:val="hybridMultilevel"/>
    <w:tmpl w:val="1A801BD2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5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65"/>
    <w:rsid w:val="00000165"/>
    <w:rsid w:val="00005839"/>
    <w:rsid w:val="00011480"/>
    <w:rsid w:val="0003144D"/>
    <w:rsid w:val="000440D6"/>
    <w:rsid w:val="000472DA"/>
    <w:rsid w:val="000611C1"/>
    <w:rsid w:val="00066953"/>
    <w:rsid w:val="000938C9"/>
    <w:rsid w:val="000B26D4"/>
    <w:rsid w:val="000C430E"/>
    <w:rsid w:val="000D0BA9"/>
    <w:rsid w:val="000E444C"/>
    <w:rsid w:val="0010004F"/>
    <w:rsid w:val="001109D8"/>
    <w:rsid w:val="00114A28"/>
    <w:rsid w:val="00137D72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55BAE"/>
    <w:rsid w:val="0027587A"/>
    <w:rsid w:val="00287180"/>
    <w:rsid w:val="002C3AE1"/>
    <w:rsid w:val="002C581C"/>
    <w:rsid w:val="002D6B39"/>
    <w:rsid w:val="002E45B2"/>
    <w:rsid w:val="003072CC"/>
    <w:rsid w:val="003279C5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E7442"/>
    <w:rsid w:val="003F65EB"/>
    <w:rsid w:val="004149BC"/>
    <w:rsid w:val="004332F6"/>
    <w:rsid w:val="00433627"/>
    <w:rsid w:val="00433BE3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3F1A"/>
    <w:rsid w:val="004F6DBF"/>
    <w:rsid w:val="00513BEE"/>
    <w:rsid w:val="00514A85"/>
    <w:rsid w:val="005317E4"/>
    <w:rsid w:val="00532725"/>
    <w:rsid w:val="005327BC"/>
    <w:rsid w:val="005328C3"/>
    <w:rsid w:val="00542E4B"/>
    <w:rsid w:val="00543EA0"/>
    <w:rsid w:val="00546F8C"/>
    <w:rsid w:val="00547D51"/>
    <w:rsid w:val="00562FEC"/>
    <w:rsid w:val="00570EC6"/>
    <w:rsid w:val="005851C4"/>
    <w:rsid w:val="00585A5E"/>
    <w:rsid w:val="00587C7E"/>
    <w:rsid w:val="005A46A0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F71DD"/>
    <w:rsid w:val="00706878"/>
    <w:rsid w:val="00707703"/>
    <w:rsid w:val="007228A5"/>
    <w:rsid w:val="00735A1A"/>
    <w:rsid w:val="0076266B"/>
    <w:rsid w:val="007756F9"/>
    <w:rsid w:val="00796061"/>
    <w:rsid w:val="007C6677"/>
    <w:rsid w:val="007D5ABA"/>
    <w:rsid w:val="007F4648"/>
    <w:rsid w:val="007F722B"/>
    <w:rsid w:val="008229E2"/>
    <w:rsid w:val="00834F27"/>
    <w:rsid w:val="00845748"/>
    <w:rsid w:val="00845857"/>
    <w:rsid w:val="008558C1"/>
    <w:rsid w:val="00861DC9"/>
    <w:rsid w:val="008738E0"/>
    <w:rsid w:val="008747D2"/>
    <w:rsid w:val="00880BA6"/>
    <w:rsid w:val="00894196"/>
    <w:rsid w:val="008A2C52"/>
    <w:rsid w:val="008A6798"/>
    <w:rsid w:val="008B1033"/>
    <w:rsid w:val="008B26EA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57E5"/>
    <w:rsid w:val="00A0263A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B7126"/>
    <w:rsid w:val="00AD00C3"/>
    <w:rsid w:val="00AD5CEE"/>
    <w:rsid w:val="00AE2E03"/>
    <w:rsid w:val="00AE4DA1"/>
    <w:rsid w:val="00B7059D"/>
    <w:rsid w:val="00B74B6C"/>
    <w:rsid w:val="00B8308B"/>
    <w:rsid w:val="00BF32D8"/>
    <w:rsid w:val="00BF5E17"/>
    <w:rsid w:val="00BF734D"/>
    <w:rsid w:val="00C03034"/>
    <w:rsid w:val="00C16B6D"/>
    <w:rsid w:val="00C236B7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14A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4AFE94E6034728B8698BBE0ED2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EEEA-A4FD-432F-92D2-264881BED044}"/>
      </w:docPartPr>
      <w:docPartBody>
        <w:p w:rsidR="003A2728" w:rsidRDefault="0015306C">
          <w:pPr>
            <w:pStyle w:val="D54AFE94E6034728B8698BBE0ED26A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43392098AF466E9925439E044E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8A7F-7CE1-45CF-BFD4-B57F0C171CBA}"/>
      </w:docPartPr>
      <w:docPartBody>
        <w:p w:rsidR="003A2728" w:rsidRDefault="0015306C">
          <w:pPr>
            <w:pStyle w:val="CE43392098AF466E9925439E044EF0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0B789E005946A48153D884A387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672F-981D-4921-8D3C-A35492DA7B29}"/>
      </w:docPartPr>
      <w:docPartBody>
        <w:p w:rsidR="003A2728" w:rsidRDefault="0015306C">
          <w:pPr>
            <w:pStyle w:val="8D0B789E005946A48153D884A3875EE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376BDE08E2497395182AA5AEAC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D8C-8A3A-43BD-9EF5-8A1051E994EC}"/>
      </w:docPartPr>
      <w:docPartBody>
        <w:p w:rsidR="003A2728" w:rsidRDefault="0015306C">
          <w:pPr>
            <w:pStyle w:val="EE376BDE08E2497395182AA5AEAC5EA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C"/>
    <w:rsid w:val="0015306C"/>
    <w:rsid w:val="003A2728"/>
    <w:rsid w:val="00A60908"/>
    <w:rsid w:val="00C82A56"/>
    <w:rsid w:val="00CB25C4"/>
    <w:rsid w:val="00D45891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54AFE94E6034728B8698BBE0ED26A7F">
    <w:name w:val="D54AFE94E6034728B8698BBE0ED26A7F"/>
  </w:style>
  <w:style w:type="paragraph" w:customStyle="1" w:styleId="CE43392098AF466E9925439E044EF09D">
    <w:name w:val="CE43392098AF466E9925439E044EF09D"/>
  </w:style>
  <w:style w:type="paragraph" w:customStyle="1" w:styleId="8D0B789E005946A48153D884A3875EE3">
    <w:name w:val="8D0B789E005946A48153D884A3875EE3"/>
  </w:style>
  <w:style w:type="paragraph" w:customStyle="1" w:styleId="EE376BDE08E2497395182AA5AEAC5EAE">
    <w:name w:val="EE376BDE08E2497395182AA5AEAC5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1DBB-2BDB-4D6C-8234-1DAD38F8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3</cp:revision>
  <cp:lastPrinted>2013-10-10T13:21:00Z</cp:lastPrinted>
  <dcterms:created xsi:type="dcterms:W3CDTF">2013-10-14T12:49:00Z</dcterms:created>
  <dcterms:modified xsi:type="dcterms:W3CDTF">2013-10-17T11:05:00Z</dcterms:modified>
</cp:coreProperties>
</file>