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EA" w:rsidRPr="0058025B" w:rsidRDefault="00AB4740" w:rsidP="00AB4740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8025B">
        <w:rPr>
          <w:rFonts w:ascii="Times New Roman" w:hAnsi="Times New Roman" w:cs="Times New Roman"/>
          <w:sz w:val="18"/>
          <w:szCs w:val="18"/>
          <w:lang w:val="en-US"/>
        </w:rPr>
        <w:t>ZBIRNI PREGLED ISPLAĆENIH NOVČANIH NAGRADA</w:t>
      </w:r>
      <w:r w:rsidR="00AD12F1" w:rsidRPr="0058025B">
        <w:rPr>
          <w:rFonts w:ascii="Times New Roman" w:hAnsi="Times New Roman" w:cs="Times New Roman"/>
          <w:sz w:val="18"/>
          <w:szCs w:val="18"/>
          <w:lang w:val="en-US"/>
        </w:rPr>
        <w:t xml:space="preserve"> ZA</w:t>
      </w:r>
      <w:r w:rsidR="00036232" w:rsidRPr="0058025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C4D22" w:rsidRPr="0058025B">
        <w:rPr>
          <w:rFonts w:ascii="Times New Roman" w:hAnsi="Times New Roman" w:cs="Times New Roman"/>
          <w:sz w:val="18"/>
          <w:szCs w:val="18"/>
          <w:lang w:val="en-US"/>
        </w:rPr>
        <w:t xml:space="preserve">APRIL </w:t>
      </w:r>
      <w:r w:rsidRPr="0058025B">
        <w:rPr>
          <w:rFonts w:ascii="Times New Roman" w:hAnsi="Times New Roman" w:cs="Times New Roman"/>
          <w:sz w:val="18"/>
          <w:szCs w:val="18"/>
          <w:lang w:val="en-US"/>
        </w:rPr>
        <w:t>2023.</w:t>
      </w:r>
      <w:r w:rsidR="0064297B" w:rsidRPr="0058025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="0058025B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8025B">
        <w:rPr>
          <w:rFonts w:ascii="Times New Roman" w:hAnsi="Times New Roman" w:cs="Times New Roman"/>
          <w:sz w:val="18"/>
          <w:szCs w:val="18"/>
          <w:lang w:val="en-US"/>
        </w:rPr>
        <w:t>odine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888"/>
        <w:gridCol w:w="2511"/>
        <w:gridCol w:w="2614"/>
        <w:gridCol w:w="1987"/>
      </w:tblGrid>
      <w:tr w:rsidR="0058025B" w:rsidRPr="0058025B" w:rsidTr="0058025B">
        <w:tc>
          <w:tcPr>
            <w:tcW w:w="576" w:type="dxa"/>
            <w:shd w:val="clear" w:color="auto" w:fill="B8CCE4" w:themeFill="accent1" w:themeFillTint="66"/>
          </w:tcPr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2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RB</w:t>
            </w:r>
          </w:p>
        </w:tc>
        <w:tc>
          <w:tcPr>
            <w:tcW w:w="1888" w:type="dxa"/>
            <w:shd w:val="clear" w:color="auto" w:fill="B8CCE4" w:themeFill="accent1" w:themeFillTint="66"/>
          </w:tcPr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2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IME I PREZIME ZAPOSLENOG</w:t>
            </w:r>
          </w:p>
        </w:tc>
        <w:tc>
          <w:tcPr>
            <w:tcW w:w="2511" w:type="dxa"/>
            <w:shd w:val="clear" w:color="auto" w:fill="B8CCE4" w:themeFill="accent1" w:themeFillTint="66"/>
          </w:tcPr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2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IZNOS NOVČANE NAGRADE</w:t>
            </w:r>
          </w:p>
        </w:tc>
        <w:tc>
          <w:tcPr>
            <w:tcW w:w="2614" w:type="dxa"/>
            <w:shd w:val="clear" w:color="auto" w:fill="B8CCE4" w:themeFill="accent1" w:themeFillTint="66"/>
          </w:tcPr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2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ORGANIZACIONA JEDINICA</w:t>
            </w:r>
          </w:p>
        </w:tc>
        <w:tc>
          <w:tcPr>
            <w:tcW w:w="1987" w:type="dxa"/>
            <w:shd w:val="clear" w:color="auto" w:fill="B8CCE4" w:themeFill="accent1" w:themeFillTint="66"/>
          </w:tcPr>
          <w:p w:rsidR="00760E32" w:rsidRPr="0058025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8025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RAZLOZI DODJELE NOVČANE NAGRADE</w:t>
            </w:r>
          </w:p>
        </w:tc>
      </w:tr>
      <w:tr w:rsidR="00760E32" w:rsidRPr="0058025B" w:rsidTr="0058025B">
        <w:tc>
          <w:tcPr>
            <w:tcW w:w="576" w:type="dxa"/>
          </w:tcPr>
          <w:p w:rsidR="00760E32" w:rsidRPr="0058025B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 w:colFirst="3" w:colLast="3"/>
          </w:p>
          <w:p w:rsidR="00760E32" w:rsidRPr="0058025B" w:rsidRDefault="00760E32" w:rsidP="0058025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</w:p>
          <w:p w:rsidR="00760E32" w:rsidRPr="0058025B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88" w:type="dxa"/>
          </w:tcPr>
          <w:p w:rsidR="00760E32" w:rsidRPr="0058025B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60E32" w:rsidRPr="0058025B" w:rsidRDefault="009C4D22" w:rsidP="0058025B">
            <w:p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Amela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Talić</w:t>
            </w:r>
            <w:proofErr w:type="spellEnd"/>
          </w:p>
        </w:tc>
        <w:tc>
          <w:tcPr>
            <w:tcW w:w="2511" w:type="dxa"/>
          </w:tcPr>
          <w:p w:rsidR="00760E32" w:rsidRPr="0058025B" w:rsidRDefault="00760E32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60E32" w:rsidRPr="0058025B" w:rsidRDefault="0064297B" w:rsidP="0058025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60E32"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="00760E32"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760E32" w:rsidRPr="0058025B" w:rsidRDefault="00760E32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60E32" w:rsidRPr="0058025B" w:rsidRDefault="00760E32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Sektor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poslove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  <w:p w:rsidR="00760E32" w:rsidRPr="0058025B" w:rsidRDefault="00760E32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</w:tcPr>
          <w:p w:rsidR="00760E32" w:rsidRPr="0058025B" w:rsidRDefault="00760E32" w:rsidP="00580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0E32" w:rsidRPr="0058025B" w:rsidRDefault="009C4D22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 xml:space="preserve">Kvalitetno i efikasno </w:t>
            </w:r>
            <w:r w:rsidR="00730106">
              <w:rPr>
                <w:rFonts w:ascii="Times New Roman" w:hAnsi="Times New Roman" w:cs="Times New Roman"/>
                <w:sz w:val="16"/>
                <w:szCs w:val="16"/>
              </w:rPr>
              <w:t>obavljanje dodjeljenih poslova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 xml:space="preserve"> u povećanom obimu. Imenovana je pored poslova razmjene podataka obavljala i druge poslove iz nadležnosti Agencije, te je navedene poslove obavljala sama, zbog odsustva kolege koji je već duže vrijeme na bolovanju.</w:t>
            </w:r>
          </w:p>
        </w:tc>
      </w:tr>
      <w:tr w:rsidR="009C4D22" w:rsidRPr="0058025B" w:rsidTr="0058025B">
        <w:tc>
          <w:tcPr>
            <w:tcW w:w="576" w:type="dxa"/>
          </w:tcPr>
          <w:p w:rsidR="009C4D22" w:rsidRPr="0058025B" w:rsidRDefault="009C4D22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</w:p>
        </w:tc>
        <w:tc>
          <w:tcPr>
            <w:tcW w:w="1888" w:type="dxa"/>
          </w:tcPr>
          <w:p w:rsidR="009C4D22" w:rsidRPr="0058025B" w:rsidRDefault="00DA09E4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Nataša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Prpić</w:t>
            </w:r>
            <w:proofErr w:type="spellEnd"/>
          </w:p>
        </w:tc>
        <w:tc>
          <w:tcPr>
            <w:tcW w:w="2511" w:type="dxa"/>
          </w:tcPr>
          <w:p w:rsidR="009C4D22" w:rsidRPr="0058025B" w:rsidRDefault="00DA09E4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DA09E4" w:rsidRPr="0058025B" w:rsidRDefault="00DA09E4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Sektor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poslove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  <w:p w:rsidR="009C4D22" w:rsidRPr="0058025B" w:rsidRDefault="009C4D22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</w:tcPr>
          <w:p w:rsidR="00DA09E4" w:rsidRPr="0058025B" w:rsidRDefault="00DA09E4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Kvalitetno i efikasno obavljanje dodjeljenih poslova u povećanom obimu. Imenovana je pored poslova radnog mjesta na koje je raspoređena obavljala i dodatne poslove vezane za pri</w:t>
            </w:r>
            <w:r w:rsidR="0058025B" w:rsidRPr="005802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remu dokumentacije i komunikaciju sa eksternom  revizijom.</w:t>
            </w:r>
          </w:p>
          <w:p w:rsidR="009C4D22" w:rsidRPr="0058025B" w:rsidRDefault="009C4D22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E4" w:rsidRPr="0058025B" w:rsidTr="0058025B">
        <w:tc>
          <w:tcPr>
            <w:tcW w:w="576" w:type="dxa"/>
          </w:tcPr>
          <w:p w:rsidR="00DA09E4" w:rsidRPr="0058025B" w:rsidRDefault="00DA09E4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</w:p>
        </w:tc>
        <w:tc>
          <w:tcPr>
            <w:tcW w:w="1888" w:type="dxa"/>
          </w:tcPr>
          <w:p w:rsidR="00DA09E4" w:rsidRPr="0058025B" w:rsidRDefault="00DA09E4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Lejla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Salikca</w:t>
            </w:r>
            <w:proofErr w:type="spellEnd"/>
          </w:p>
        </w:tc>
        <w:tc>
          <w:tcPr>
            <w:tcW w:w="2511" w:type="dxa"/>
          </w:tcPr>
          <w:p w:rsidR="00DA09E4" w:rsidRPr="0058025B" w:rsidRDefault="00DA09E4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DA09E4" w:rsidRPr="0058025B" w:rsidRDefault="00DA09E4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Sektor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standard</w:t>
            </w:r>
            <w:r w:rsidR="00862233"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međunarodnu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saradnju</w:t>
            </w:r>
            <w:proofErr w:type="spellEnd"/>
          </w:p>
        </w:tc>
        <w:tc>
          <w:tcPr>
            <w:tcW w:w="1987" w:type="dxa"/>
          </w:tcPr>
          <w:p w:rsidR="00DA09E4" w:rsidRPr="0058025B" w:rsidRDefault="00DA09E4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Kvalitetno i efikasno obavl</w:t>
            </w:r>
            <w:r w:rsidR="00730106">
              <w:rPr>
                <w:rFonts w:ascii="Times New Roman" w:hAnsi="Times New Roman" w:cs="Times New Roman"/>
                <w:sz w:val="16"/>
                <w:szCs w:val="16"/>
              </w:rPr>
              <w:t>janje dodjeljenih poslova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 xml:space="preserve"> u povećanom obimu. Imenovana je pored poslova radnog mjesta na koje je raspoređena obavljala i dodatne poslove vezane za pri</w:t>
            </w:r>
            <w:r w:rsidR="0058025B" w:rsidRPr="005802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remu dokumentacije i komunikaciju sa eksternom  revizijom.</w:t>
            </w:r>
          </w:p>
          <w:p w:rsidR="00DA09E4" w:rsidRPr="0058025B" w:rsidRDefault="00DA09E4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E4" w:rsidRPr="0058025B" w:rsidTr="0058025B">
        <w:tc>
          <w:tcPr>
            <w:tcW w:w="576" w:type="dxa"/>
          </w:tcPr>
          <w:p w:rsidR="00DA09E4" w:rsidRPr="0058025B" w:rsidRDefault="00DA09E4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</w:p>
        </w:tc>
        <w:tc>
          <w:tcPr>
            <w:tcW w:w="1888" w:type="dxa"/>
          </w:tcPr>
          <w:p w:rsidR="00DA09E4" w:rsidRPr="0058025B" w:rsidRDefault="00DA09E4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Tea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Dragišić</w:t>
            </w:r>
            <w:proofErr w:type="spellEnd"/>
          </w:p>
        </w:tc>
        <w:tc>
          <w:tcPr>
            <w:tcW w:w="2511" w:type="dxa"/>
          </w:tcPr>
          <w:p w:rsidR="00DA09E4" w:rsidRPr="0058025B" w:rsidRDefault="00DA09E4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DA09E4" w:rsidRPr="0058025B" w:rsidRDefault="00DA09E4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Tehnički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sektor</w:t>
            </w:r>
            <w:proofErr w:type="spellEnd"/>
          </w:p>
        </w:tc>
        <w:tc>
          <w:tcPr>
            <w:tcW w:w="1987" w:type="dxa"/>
          </w:tcPr>
          <w:p w:rsidR="00DA09E4" w:rsidRPr="0058025B" w:rsidRDefault="00DA09E4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Kvalitetno i efikasno obavl</w:t>
            </w:r>
            <w:r w:rsidR="00730106">
              <w:rPr>
                <w:rFonts w:ascii="Times New Roman" w:hAnsi="Times New Roman" w:cs="Times New Roman"/>
                <w:sz w:val="16"/>
                <w:szCs w:val="16"/>
              </w:rPr>
              <w:t xml:space="preserve">janje dodjeljenih poslova 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u povećanom obimu. Imenovana je pored poslova radnog mjesta na koje je raspoređena obavljala i dodatne poslove vezane za pri</w:t>
            </w:r>
            <w:r w:rsidR="0058025B" w:rsidRPr="005802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remu dokumentacije i komunikaciju sa eksternom  revizijom.</w:t>
            </w:r>
          </w:p>
          <w:p w:rsidR="00DA09E4" w:rsidRPr="0058025B" w:rsidRDefault="00DA09E4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233" w:rsidRPr="0058025B" w:rsidTr="0058025B">
        <w:tc>
          <w:tcPr>
            <w:tcW w:w="576" w:type="dxa"/>
          </w:tcPr>
          <w:p w:rsidR="00862233" w:rsidRPr="0058025B" w:rsidRDefault="00862233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</w:p>
        </w:tc>
        <w:tc>
          <w:tcPr>
            <w:tcW w:w="1888" w:type="dxa"/>
          </w:tcPr>
          <w:p w:rsidR="00862233" w:rsidRPr="0058025B" w:rsidRDefault="00862233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Ivana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Šurlan</w:t>
            </w:r>
            <w:proofErr w:type="spellEnd"/>
          </w:p>
        </w:tc>
        <w:tc>
          <w:tcPr>
            <w:tcW w:w="2511" w:type="dxa"/>
          </w:tcPr>
          <w:p w:rsidR="00862233" w:rsidRPr="0058025B" w:rsidRDefault="00862233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58025B" w:rsidRPr="0058025B" w:rsidRDefault="0058025B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Sektor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poslove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  <w:p w:rsidR="00862233" w:rsidRPr="0058025B" w:rsidRDefault="00862233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</w:tcPr>
          <w:p w:rsidR="0058025B" w:rsidRPr="0058025B" w:rsidRDefault="0058025B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Kvalitetno i efikasno obavljanje dodjeljenih p</w:t>
            </w:r>
            <w:r w:rsidR="00730106">
              <w:rPr>
                <w:rFonts w:ascii="Times New Roman" w:hAnsi="Times New Roman" w:cs="Times New Roman"/>
                <w:sz w:val="16"/>
                <w:szCs w:val="16"/>
              </w:rPr>
              <w:t xml:space="preserve">oslova 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u povećanom obimu. Imenovana je pored poslova svog radnog mjesta obavljala i dodatne poslove referenta – specijaliste za blagajničko poslovanje i obavljala poslove vezane za pripremu dokumentacije za potrebe eksterne revizije.</w:t>
            </w:r>
          </w:p>
          <w:p w:rsidR="00862233" w:rsidRPr="0058025B" w:rsidRDefault="00862233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25B" w:rsidRPr="0058025B" w:rsidTr="0058025B">
        <w:tc>
          <w:tcPr>
            <w:tcW w:w="576" w:type="dxa"/>
          </w:tcPr>
          <w:p w:rsidR="0058025B" w:rsidRPr="0058025B" w:rsidRDefault="0058025B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</w:p>
        </w:tc>
        <w:tc>
          <w:tcPr>
            <w:tcW w:w="1888" w:type="dxa"/>
          </w:tcPr>
          <w:p w:rsidR="0058025B" w:rsidRPr="0058025B" w:rsidRDefault="0058025B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Aner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Ljubović</w:t>
            </w:r>
            <w:proofErr w:type="spellEnd"/>
          </w:p>
        </w:tc>
        <w:tc>
          <w:tcPr>
            <w:tcW w:w="2511" w:type="dxa"/>
          </w:tcPr>
          <w:p w:rsidR="0058025B" w:rsidRPr="0058025B" w:rsidRDefault="0058025B" w:rsidP="000362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30%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osnovne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plate</w:t>
            </w:r>
          </w:p>
        </w:tc>
        <w:tc>
          <w:tcPr>
            <w:tcW w:w="2614" w:type="dxa"/>
          </w:tcPr>
          <w:p w:rsidR="0058025B" w:rsidRPr="0058025B" w:rsidRDefault="0058025B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Regionalni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centar</w:t>
            </w:r>
            <w:proofErr w:type="spellEnd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Mostar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Bosne</w:t>
            </w:r>
            <w:proofErr w:type="spellEnd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</w:tc>
        <w:tc>
          <w:tcPr>
            <w:tcW w:w="1987" w:type="dxa"/>
          </w:tcPr>
          <w:p w:rsidR="0058025B" w:rsidRPr="0058025B" w:rsidRDefault="0058025B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Kvalitetno i efikasno obavljanje poslova vezanih za kvarove na mreži </w:t>
            </w:r>
            <w:r w:rsidRPr="005802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lokacija Crgovo – Gacko kasarana u Bileći i izmještanje lokacije PU Čapljinja. Imenovani je pored poslova radnog mjesta na koje je raspoređen, a zbog odsustva referentice za upravne poslove vezane za razmjenu podataka obavljao poslove zavođenja predmeta i akata na pisarnici Regionalnog centra Mostar.</w:t>
            </w:r>
          </w:p>
        </w:tc>
      </w:tr>
      <w:tr w:rsidR="0058025B" w:rsidRPr="0058025B" w:rsidTr="0058025B">
        <w:tc>
          <w:tcPr>
            <w:tcW w:w="576" w:type="dxa"/>
          </w:tcPr>
          <w:p w:rsidR="0058025B" w:rsidRPr="0058025B" w:rsidRDefault="0058025B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888" w:type="dxa"/>
          </w:tcPr>
          <w:p w:rsidR="0058025B" w:rsidRPr="0058025B" w:rsidRDefault="0058025B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Silvio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Bubalo</w:t>
            </w:r>
            <w:proofErr w:type="spellEnd"/>
          </w:p>
        </w:tc>
        <w:tc>
          <w:tcPr>
            <w:tcW w:w="2511" w:type="dxa"/>
          </w:tcPr>
          <w:p w:rsidR="0058025B" w:rsidRPr="0058025B" w:rsidRDefault="0058025B" w:rsidP="009C31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30% osnovne neto plate</w:t>
            </w:r>
          </w:p>
        </w:tc>
        <w:tc>
          <w:tcPr>
            <w:tcW w:w="2614" w:type="dxa"/>
          </w:tcPr>
          <w:p w:rsidR="0058025B" w:rsidRPr="0058025B" w:rsidRDefault="00730106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Regionalni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centar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Mostar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Bosne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</w:tc>
        <w:tc>
          <w:tcPr>
            <w:tcW w:w="1987" w:type="dxa"/>
          </w:tcPr>
          <w:p w:rsidR="0058025B" w:rsidRPr="0058025B" w:rsidRDefault="0058025B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Kvalitetno i efikasno obavljanje poslova vezanih za kvarove na mreži lokacija Crgovo – Gacko kasarana u Bileći i izmještanje lokacije PU Čapljinja. Imenovani je pored poslova radnog mjesta na koje je raspoređen, a zbog odsustva referentice za upravne poslove vezane za razmjenu podataka obavljao poslove zavođenja predmeta i akata na pisarnici Regionalnog centra Mostar.</w:t>
            </w:r>
          </w:p>
        </w:tc>
      </w:tr>
      <w:tr w:rsidR="0058025B" w:rsidRPr="0058025B" w:rsidTr="0058025B">
        <w:tc>
          <w:tcPr>
            <w:tcW w:w="576" w:type="dxa"/>
          </w:tcPr>
          <w:p w:rsidR="0058025B" w:rsidRPr="0058025B" w:rsidRDefault="0058025B" w:rsidP="009C4D2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</w:t>
            </w:r>
          </w:p>
        </w:tc>
        <w:tc>
          <w:tcPr>
            <w:tcW w:w="1888" w:type="dxa"/>
          </w:tcPr>
          <w:p w:rsidR="0058025B" w:rsidRPr="0058025B" w:rsidRDefault="0058025B" w:rsidP="00DA09E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Igor </w:t>
            </w:r>
            <w:proofErr w:type="spellStart"/>
            <w:r w:rsidRPr="00580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Glibić</w:t>
            </w:r>
            <w:proofErr w:type="spellEnd"/>
          </w:p>
        </w:tc>
        <w:tc>
          <w:tcPr>
            <w:tcW w:w="2511" w:type="dxa"/>
          </w:tcPr>
          <w:p w:rsidR="0058025B" w:rsidRPr="0058025B" w:rsidRDefault="0058025B" w:rsidP="00452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30% osnovne neto plate</w:t>
            </w:r>
          </w:p>
        </w:tc>
        <w:tc>
          <w:tcPr>
            <w:tcW w:w="2614" w:type="dxa"/>
          </w:tcPr>
          <w:p w:rsidR="0058025B" w:rsidRPr="0058025B" w:rsidRDefault="00730106" w:rsidP="00730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Regionalni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centar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Mostar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Agencije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identifikacione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dokumente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evidenciju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razmjenu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podataka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Bosne</w:t>
            </w:r>
            <w:proofErr w:type="spellEnd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7301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Hercegovine</w:t>
            </w:r>
            <w:proofErr w:type="spellEnd"/>
          </w:p>
        </w:tc>
        <w:tc>
          <w:tcPr>
            <w:tcW w:w="1987" w:type="dxa"/>
          </w:tcPr>
          <w:p w:rsidR="0058025B" w:rsidRPr="0058025B" w:rsidRDefault="0058025B" w:rsidP="00580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25B">
              <w:rPr>
                <w:rFonts w:ascii="Times New Roman" w:hAnsi="Times New Roman" w:cs="Times New Roman"/>
                <w:sz w:val="16"/>
                <w:szCs w:val="16"/>
              </w:rPr>
              <w:t>Imenovan je kvalittno i efikasno vršio dostavljanje pošte na području grada Mostara podnositeljima zahtjeva za privremeni pristup podacima, advokatima, pravnim licima i dr. Imenovani je na vrijeme i u planiranim rokovima vršio redovan servis vozila Regionalnog centra Mostar.</w:t>
            </w:r>
          </w:p>
        </w:tc>
      </w:tr>
      <w:bookmarkEnd w:id="0"/>
    </w:tbl>
    <w:p w:rsidR="00AB4740" w:rsidRPr="0058025B" w:rsidRDefault="00AB4740">
      <w:pPr>
        <w:rPr>
          <w:sz w:val="16"/>
          <w:szCs w:val="16"/>
          <w:lang w:val="en-US"/>
        </w:rPr>
      </w:pPr>
    </w:p>
    <w:sectPr w:rsidR="00AB4740" w:rsidRPr="0058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7A1C"/>
    <w:multiLevelType w:val="hybridMultilevel"/>
    <w:tmpl w:val="B6E8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2D5"/>
    <w:multiLevelType w:val="hybridMultilevel"/>
    <w:tmpl w:val="BC549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B6A67"/>
    <w:multiLevelType w:val="hybridMultilevel"/>
    <w:tmpl w:val="8D0C759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40"/>
    <w:rsid w:val="00036232"/>
    <w:rsid w:val="0058025B"/>
    <w:rsid w:val="0064297B"/>
    <w:rsid w:val="00730106"/>
    <w:rsid w:val="00760E32"/>
    <w:rsid w:val="00862233"/>
    <w:rsid w:val="009C4D22"/>
    <w:rsid w:val="00AB4740"/>
    <w:rsid w:val="00AD12F1"/>
    <w:rsid w:val="00B12BEA"/>
    <w:rsid w:val="00DA09E4"/>
    <w:rsid w:val="00E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5B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5B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LEJLA S</dc:creator>
  <cp:lastModifiedBy>IDDEEA LEJLA S</cp:lastModifiedBy>
  <cp:revision>12</cp:revision>
  <cp:lastPrinted>2023-04-04T12:12:00Z</cp:lastPrinted>
  <dcterms:created xsi:type="dcterms:W3CDTF">2023-04-04T11:57:00Z</dcterms:created>
  <dcterms:modified xsi:type="dcterms:W3CDTF">2023-05-03T13:51:00Z</dcterms:modified>
</cp:coreProperties>
</file>