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1199" w:rsidRPr="00FD090F" w:rsidRDefault="00CC1199" w:rsidP="00CC1199">
      <w:pPr>
        <w:spacing w:after="0" w:line="240" w:lineRule="auto"/>
        <w:rPr>
          <w:rFonts w:ascii="Times New Roman" w:hAnsi="Times New Roman"/>
          <w:sz w:val="20"/>
          <w:szCs w:val="20"/>
        </w:rPr>
      </w:pPr>
      <w:r w:rsidRPr="00FD090F">
        <w:rPr>
          <w:rFonts w:ascii="Times New Roman" w:hAnsi="Times New Roman"/>
          <w:sz w:val="20"/>
          <w:szCs w:val="20"/>
        </w:rPr>
        <w:t xml:space="preserve">Broj: </w:t>
      </w:r>
      <w:sdt>
        <w:sdtPr>
          <w:rPr>
            <w:rFonts w:ascii="Times New Roman" w:hAnsi="Times New Roman"/>
            <w:sz w:val="20"/>
            <w:szCs w:val="20"/>
          </w:rPr>
          <w:alias w:val="Broj"/>
          <w:tag w:val="Broj"/>
          <w:id w:val="-998876528"/>
          <w:text/>
        </w:sdtPr>
        <w:sdtEndPr/>
        <w:sdtContent>
          <w:r w:rsidR="00FD090F" w:rsidRPr="00FD090F">
            <w:rPr>
              <w:rFonts w:ascii="Times New Roman" w:hAnsi="Times New Roman"/>
              <w:sz w:val="20"/>
              <w:szCs w:val="20"/>
            </w:rPr>
            <w:t>15-03-34-2-1070-2</w:t>
          </w:r>
          <w:r w:rsidRPr="00FD090F">
            <w:rPr>
              <w:rFonts w:ascii="Times New Roman" w:hAnsi="Times New Roman"/>
              <w:sz w:val="20"/>
              <w:szCs w:val="20"/>
            </w:rPr>
            <w:t>/2026</w:t>
          </w:r>
        </w:sdtContent>
      </w:sdt>
    </w:p>
    <w:p w:rsidR="00CC1199" w:rsidRPr="00FD090F" w:rsidRDefault="00D67259" w:rsidP="00CC1199">
      <w:pPr>
        <w:spacing w:after="0" w:line="240" w:lineRule="auto"/>
        <w:rPr>
          <w:rFonts w:ascii="Times New Roman" w:hAnsi="Times New Roman"/>
          <w:sz w:val="20"/>
          <w:szCs w:val="20"/>
        </w:rPr>
      </w:pPr>
      <w:r>
        <w:rPr>
          <w:rFonts w:ascii="Times New Roman" w:hAnsi="Times New Roman"/>
          <w:sz w:val="20"/>
          <w:szCs w:val="20"/>
        </w:rPr>
        <w:t>Datum: 18</w:t>
      </w:r>
      <w:bookmarkStart w:id="0" w:name="_GoBack"/>
      <w:bookmarkEnd w:id="0"/>
      <w:r w:rsidR="00FD090F" w:rsidRPr="00FD090F">
        <w:rPr>
          <w:rFonts w:ascii="Times New Roman" w:hAnsi="Times New Roman"/>
          <w:sz w:val="20"/>
          <w:szCs w:val="20"/>
        </w:rPr>
        <w:t>.08</w:t>
      </w:r>
      <w:r w:rsidR="00CC1199" w:rsidRPr="00FD090F">
        <w:rPr>
          <w:rFonts w:ascii="Times New Roman" w:hAnsi="Times New Roman"/>
          <w:sz w:val="20"/>
          <w:szCs w:val="20"/>
        </w:rPr>
        <w:t>.2026. godine</w:t>
      </w:r>
    </w:p>
    <w:p w:rsidR="00CC1199" w:rsidRPr="00FD090F" w:rsidRDefault="00CC1199" w:rsidP="00CC1199">
      <w:pPr>
        <w:spacing w:after="0" w:line="240" w:lineRule="auto"/>
        <w:rPr>
          <w:rFonts w:ascii="Times New Roman" w:hAnsi="Times New Roman"/>
          <w:sz w:val="20"/>
          <w:szCs w:val="20"/>
        </w:rPr>
      </w:pPr>
    </w:p>
    <w:p w:rsidR="007B654F" w:rsidRPr="00FD090F" w:rsidRDefault="007B654F" w:rsidP="007B654F">
      <w:p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 xml:space="preserve">Na osnovu člana 8. stav (2) Zakona o radu u institucijama Bosne i Hercegovine („Službeni glasnik BiH“, br. 26/04, 7/05, 48/05, 60/10, 32/13, 93/17, 59/22 i 88/23), člana 39. stav (3) Pravilnika o unutrašnjoj organizaciji Agencije za identifikacione dokumente, evidenciju i razmjenu podataka Bosne i Hercegovine broj: 15/01-02-2-1541/09 od 23.04.2009. godine i Pravilnika o izmjenama i dopunima pravilnika o unutrašnjoj organizaciji Agencije za identifikacione dokumente, evidenciju i razmjenu podataka Bosne i Hercegovine broj: 15-03/02-2-245/2017 od 02.10.2018. godine i Odluke o potrebi prijema zaposlenika u radni odnos na neodređeno vrijeme broj: </w:t>
      </w:r>
      <w:r w:rsidR="00FD090F" w:rsidRPr="00FD090F">
        <w:rPr>
          <w:rFonts w:ascii="Times New Roman" w:hAnsi="Times New Roman"/>
          <w:sz w:val="20"/>
          <w:szCs w:val="20"/>
        </w:rPr>
        <w:t>15-03-34-2-10</w:t>
      </w:r>
      <w:r w:rsidRPr="00FD090F">
        <w:rPr>
          <w:rFonts w:ascii="Times New Roman" w:hAnsi="Times New Roman"/>
          <w:sz w:val="20"/>
          <w:szCs w:val="20"/>
        </w:rPr>
        <w:t>7</w:t>
      </w:r>
      <w:r w:rsidR="00FD090F" w:rsidRPr="00FD090F">
        <w:rPr>
          <w:rFonts w:ascii="Times New Roman" w:hAnsi="Times New Roman"/>
          <w:sz w:val="20"/>
          <w:szCs w:val="20"/>
        </w:rPr>
        <w:t>0/2026 od 18.08</w:t>
      </w:r>
      <w:r w:rsidRPr="00FD090F">
        <w:rPr>
          <w:rFonts w:ascii="Times New Roman" w:hAnsi="Times New Roman"/>
          <w:sz w:val="20"/>
          <w:szCs w:val="20"/>
        </w:rPr>
        <w:t>.2026. godine, Agencija za identifikacione dokumente, evidenciju i razmjenu podataka Bosne i Hercegovine raspisuje</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J A V N I   O G L A S</w:t>
      </w: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za prijem zaposlenika u radni odnos na neodređeno vrijeme u</w:t>
      </w: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Agenciju za identifikacione dokumente, evidenciju i razmjenu podataka Bosne i Hercegovine</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2C4C58" w:rsidP="002C4C58">
      <w:pPr>
        <w:tabs>
          <w:tab w:val="left" w:pos="1125"/>
        </w:tabs>
        <w:spacing w:after="0" w:line="240" w:lineRule="auto"/>
        <w:jc w:val="both"/>
        <w:rPr>
          <w:rFonts w:ascii="Times New Roman" w:hAnsi="Times New Roman"/>
          <w:b/>
          <w:sz w:val="20"/>
          <w:szCs w:val="20"/>
        </w:rPr>
      </w:pPr>
      <w:r w:rsidRPr="00FD090F">
        <w:rPr>
          <w:rFonts w:ascii="Times New Roman" w:hAnsi="Times New Roman"/>
          <w:b/>
          <w:sz w:val="20"/>
          <w:szCs w:val="20"/>
        </w:rPr>
        <w:t>Centar za skladištenje, personalizaciju i transport dokumenata</w:t>
      </w:r>
    </w:p>
    <w:p w:rsidR="002C4C58" w:rsidRPr="00FD090F" w:rsidRDefault="002C4C58" w:rsidP="002C4C58">
      <w:pPr>
        <w:tabs>
          <w:tab w:val="left" w:pos="1125"/>
        </w:tabs>
        <w:spacing w:after="0" w:line="240" w:lineRule="auto"/>
        <w:jc w:val="both"/>
        <w:rPr>
          <w:rFonts w:ascii="Times New Roman" w:hAnsi="Times New Roman"/>
          <w:b/>
          <w:sz w:val="20"/>
          <w:szCs w:val="20"/>
        </w:rPr>
      </w:pPr>
      <w:r w:rsidRPr="00FD090F">
        <w:rPr>
          <w:rFonts w:ascii="Times New Roman" w:hAnsi="Times New Roman"/>
          <w:b/>
          <w:sz w:val="20"/>
          <w:szCs w:val="20"/>
        </w:rPr>
        <w:t>Odsjek za personalizaciju</w:t>
      </w:r>
    </w:p>
    <w:p w:rsidR="007B654F" w:rsidRPr="00FD090F" w:rsidRDefault="007B654F" w:rsidP="002C4C58">
      <w:pPr>
        <w:tabs>
          <w:tab w:val="left" w:pos="1125"/>
        </w:tabs>
        <w:spacing w:after="0" w:line="240" w:lineRule="auto"/>
        <w:jc w:val="both"/>
        <w:rPr>
          <w:rFonts w:ascii="Times New Roman" w:hAnsi="Times New Roman"/>
          <w:b/>
          <w:sz w:val="20"/>
          <w:szCs w:val="20"/>
          <w:u w:val="single"/>
        </w:rPr>
      </w:pPr>
      <w:r w:rsidRPr="00FD090F">
        <w:rPr>
          <w:rFonts w:ascii="Times New Roman" w:hAnsi="Times New Roman"/>
          <w:b/>
          <w:sz w:val="20"/>
          <w:szCs w:val="20"/>
          <w:u w:val="single"/>
        </w:rPr>
        <w:t xml:space="preserve">1/01 </w:t>
      </w:r>
      <w:r w:rsidR="002C4C58" w:rsidRPr="00FD090F">
        <w:rPr>
          <w:rFonts w:ascii="Times New Roman" w:hAnsi="Times New Roman"/>
          <w:b/>
          <w:sz w:val="20"/>
          <w:szCs w:val="20"/>
          <w:u w:val="single"/>
        </w:rPr>
        <w:t>Viši referent za kontrolu kvaliteta personalizovanih dokumenata</w:t>
      </w:r>
    </w:p>
    <w:p w:rsidR="002C4C58" w:rsidRPr="00FD090F" w:rsidRDefault="007B654F" w:rsidP="002C4C58">
      <w:pPr>
        <w:spacing w:after="0" w:line="240" w:lineRule="auto"/>
        <w:jc w:val="both"/>
        <w:rPr>
          <w:rFonts w:ascii="Times New Roman" w:eastAsia="Times New Roman" w:hAnsi="Times New Roman"/>
          <w:b/>
          <w:sz w:val="20"/>
          <w:szCs w:val="20"/>
          <w:lang w:val="sr-Latn-CS"/>
        </w:rPr>
      </w:pPr>
      <w:r w:rsidRPr="00FD090F">
        <w:rPr>
          <w:rFonts w:ascii="Times New Roman" w:hAnsi="Times New Roman"/>
          <w:b/>
          <w:sz w:val="20"/>
          <w:szCs w:val="20"/>
        </w:rPr>
        <w:t>Opis radnih zadataka:</w:t>
      </w:r>
      <w:r w:rsidRPr="00FD090F">
        <w:rPr>
          <w:rFonts w:ascii="Times New Roman" w:eastAsia="Times New Roman" w:hAnsi="Times New Roman"/>
          <w:sz w:val="20"/>
          <w:szCs w:val="20"/>
          <w:lang w:val="sr-Latn-CS"/>
        </w:rPr>
        <w:t xml:space="preserve"> </w:t>
      </w:r>
      <w:r w:rsidR="002C4C58" w:rsidRPr="00FD090F">
        <w:rPr>
          <w:rFonts w:ascii="Times New Roman" w:eastAsia="Times New Roman" w:hAnsi="Times New Roman"/>
          <w:sz w:val="20"/>
          <w:szCs w:val="20"/>
          <w:lang w:val="sr-Latn-CS"/>
        </w:rPr>
        <w:t>Radi na radnoj stanici i skeneru za kontrolu kvaliteta personalizovanih dokumenata čime se osigurava kvalitet proizvedenih dokumenata, vrši vizuelnu kontrolu  personalizovanih dokumenatav prosleđuje ispravne dokumente na pakovanje, radi po Uputama za osiguranje i zaštitu podataka. Radi u smjenama i vrši druge poslove po potrebi.</w:t>
      </w:r>
    </w:p>
    <w:p w:rsidR="007B654F" w:rsidRPr="00FD090F" w:rsidRDefault="007B654F" w:rsidP="002C4C58">
      <w:pPr>
        <w:tabs>
          <w:tab w:val="left" w:pos="1125"/>
        </w:tabs>
        <w:spacing w:after="0" w:line="240" w:lineRule="auto"/>
        <w:jc w:val="both"/>
        <w:rPr>
          <w:rFonts w:ascii="Times New Roman" w:hAnsi="Times New Roman"/>
          <w:sz w:val="20"/>
          <w:szCs w:val="20"/>
        </w:rPr>
      </w:pPr>
      <w:r w:rsidRPr="00FD090F">
        <w:rPr>
          <w:rFonts w:ascii="Times New Roman" w:hAnsi="Times New Roman"/>
          <w:b/>
          <w:sz w:val="20"/>
          <w:szCs w:val="20"/>
        </w:rPr>
        <w:t>Vrsta poslova i stepen složenosti:</w:t>
      </w:r>
      <w:r w:rsidRPr="00FD090F">
        <w:rPr>
          <w:rFonts w:ascii="Times New Roman" w:hAnsi="Times New Roman"/>
          <w:sz w:val="20"/>
          <w:szCs w:val="20"/>
        </w:rPr>
        <w:t xml:space="preserve"> </w:t>
      </w:r>
      <w:r w:rsidR="002C4C58" w:rsidRPr="00FD090F">
        <w:rPr>
          <w:rFonts w:ascii="Times New Roman" w:hAnsi="Times New Roman"/>
          <w:sz w:val="20"/>
          <w:szCs w:val="20"/>
        </w:rPr>
        <w:t>operativno – tehnički,</w:t>
      </w:r>
      <w:r w:rsidRPr="00FD090F">
        <w:rPr>
          <w:rFonts w:ascii="Times New Roman" w:hAnsi="Times New Roman"/>
          <w:sz w:val="20"/>
          <w:szCs w:val="20"/>
        </w:rPr>
        <w:t xml:space="preserve"> jednostavniji</w:t>
      </w:r>
    </w:p>
    <w:p w:rsidR="007B654F" w:rsidRPr="00FD090F" w:rsidRDefault="007B654F" w:rsidP="002C4C58">
      <w:pPr>
        <w:tabs>
          <w:tab w:val="left" w:pos="1125"/>
        </w:tabs>
        <w:spacing w:after="0" w:line="240" w:lineRule="auto"/>
        <w:jc w:val="both"/>
        <w:rPr>
          <w:rFonts w:ascii="Times New Roman" w:hAnsi="Times New Roman"/>
          <w:b/>
          <w:sz w:val="20"/>
          <w:szCs w:val="20"/>
        </w:rPr>
      </w:pPr>
      <w:r w:rsidRPr="00FD090F">
        <w:rPr>
          <w:rFonts w:ascii="Times New Roman" w:hAnsi="Times New Roman"/>
          <w:b/>
          <w:sz w:val="20"/>
          <w:szCs w:val="20"/>
        </w:rPr>
        <w:t>Posebni uslovi:</w:t>
      </w:r>
      <w:r w:rsidRPr="00FD090F">
        <w:rPr>
          <w:rFonts w:ascii="Times New Roman" w:hAnsi="Times New Roman"/>
          <w:sz w:val="20"/>
          <w:szCs w:val="20"/>
        </w:rPr>
        <w:t xml:space="preserve"> srednja stručna sprema (IV stepen) – srednja škola tehničkog</w:t>
      </w:r>
      <w:r w:rsidR="002C4C58" w:rsidRPr="00FD090F">
        <w:rPr>
          <w:rFonts w:ascii="Times New Roman" w:hAnsi="Times New Roman"/>
          <w:sz w:val="20"/>
          <w:szCs w:val="20"/>
        </w:rPr>
        <w:t xml:space="preserve"> ili</w:t>
      </w:r>
      <w:r w:rsidRPr="00FD090F">
        <w:rPr>
          <w:rFonts w:ascii="Times New Roman" w:hAnsi="Times New Roman"/>
          <w:sz w:val="20"/>
          <w:szCs w:val="20"/>
        </w:rPr>
        <w:t xml:space="preserve"> </w:t>
      </w:r>
      <w:r w:rsidR="002C4C58" w:rsidRPr="00FD090F">
        <w:rPr>
          <w:rFonts w:ascii="Times New Roman" w:hAnsi="Times New Roman"/>
          <w:sz w:val="20"/>
          <w:szCs w:val="20"/>
        </w:rPr>
        <w:t xml:space="preserve">društvenog </w:t>
      </w:r>
      <w:r w:rsidRPr="00FD090F">
        <w:rPr>
          <w:rFonts w:ascii="Times New Roman" w:hAnsi="Times New Roman"/>
          <w:sz w:val="20"/>
          <w:szCs w:val="20"/>
        </w:rPr>
        <w:t xml:space="preserve">smjera, najmanje 6 (šest) mjeseci radnog iskustva u struci, poznavanje rada na računaru i položen stučni upravni ispit. </w:t>
      </w:r>
      <w:r w:rsidR="002C4C58" w:rsidRPr="00FD090F">
        <w:rPr>
          <w:rFonts w:ascii="Times New Roman" w:hAnsi="Times New Roman"/>
          <w:sz w:val="20"/>
          <w:szCs w:val="20"/>
        </w:rPr>
        <w:t>Poželjno posjedovanje adekvatnih sertifikata.</w:t>
      </w:r>
    </w:p>
    <w:p w:rsidR="007B654F" w:rsidRPr="00FD090F" w:rsidRDefault="007B654F" w:rsidP="002C4C58">
      <w:pPr>
        <w:tabs>
          <w:tab w:val="left" w:pos="1125"/>
        </w:tabs>
        <w:spacing w:after="0" w:line="240" w:lineRule="auto"/>
        <w:jc w:val="both"/>
        <w:rPr>
          <w:rFonts w:ascii="Times New Roman" w:hAnsi="Times New Roman"/>
          <w:b/>
          <w:sz w:val="20"/>
          <w:szCs w:val="20"/>
        </w:rPr>
      </w:pPr>
      <w:r w:rsidRPr="00FD090F">
        <w:rPr>
          <w:rFonts w:ascii="Times New Roman" w:hAnsi="Times New Roman"/>
          <w:b/>
          <w:sz w:val="20"/>
          <w:szCs w:val="20"/>
        </w:rPr>
        <w:t xml:space="preserve">Mjesto rada: </w:t>
      </w:r>
      <w:r w:rsidRPr="00FD090F">
        <w:rPr>
          <w:rFonts w:ascii="Times New Roman" w:hAnsi="Times New Roman"/>
          <w:sz w:val="20"/>
          <w:szCs w:val="20"/>
        </w:rPr>
        <w:t>Banja Luka</w:t>
      </w:r>
    </w:p>
    <w:p w:rsidR="007B654F" w:rsidRPr="00FD090F" w:rsidRDefault="007B654F" w:rsidP="002C4C58">
      <w:pPr>
        <w:tabs>
          <w:tab w:val="left" w:pos="1125"/>
        </w:tabs>
        <w:spacing w:after="0" w:line="240" w:lineRule="auto"/>
        <w:jc w:val="both"/>
        <w:rPr>
          <w:rFonts w:ascii="Times New Roman" w:hAnsi="Times New Roman"/>
          <w:sz w:val="20"/>
          <w:szCs w:val="20"/>
        </w:rPr>
      </w:pPr>
      <w:r w:rsidRPr="00FD090F">
        <w:rPr>
          <w:rFonts w:ascii="Times New Roman" w:hAnsi="Times New Roman"/>
          <w:b/>
          <w:sz w:val="20"/>
          <w:szCs w:val="20"/>
        </w:rPr>
        <w:t xml:space="preserve">Broj izvršilaca: </w:t>
      </w:r>
      <w:r w:rsidRPr="00FD090F">
        <w:rPr>
          <w:rFonts w:ascii="Times New Roman" w:hAnsi="Times New Roman"/>
          <w:sz w:val="20"/>
          <w:szCs w:val="20"/>
        </w:rPr>
        <w:t>jedan (1) izvršilac.</w:t>
      </w:r>
    </w:p>
    <w:p w:rsidR="007B654F" w:rsidRPr="00FD090F" w:rsidRDefault="007B654F" w:rsidP="007B654F">
      <w:pPr>
        <w:tabs>
          <w:tab w:val="left" w:pos="1125"/>
        </w:tabs>
        <w:spacing w:after="0" w:line="240" w:lineRule="auto"/>
        <w:jc w:val="both"/>
        <w:rPr>
          <w:rFonts w:ascii="Times New Roman" w:hAnsi="Times New Roman"/>
          <w:b/>
          <w:sz w:val="20"/>
          <w:szCs w:val="20"/>
        </w:rPr>
      </w:pPr>
    </w:p>
    <w:p w:rsidR="007B654F" w:rsidRPr="00FD090F" w:rsidRDefault="007B654F" w:rsidP="007B654F">
      <w:pPr>
        <w:tabs>
          <w:tab w:val="left" w:pos="1125"/>
        </w:tabs>
        <w:spacing w:after="0" w:line="240" w:lineRule="auto"/>
        <w:jc w:val="both"/>
        <w:rPr>
          <w:rFonts w:ascii="Times New Roman" w:hAnsi="Times New Roman"/>
          <w:b/>
          <w:sz w:val="20"/>
          <w:szCs w:val="20"/>
          <w:u w:val="single"/>
        </w:rPr>
      </w:pPr>
      <w:r w:rsidRPr="00FD090F">
        <w:rPr>
          <w:rFonts w:ascii="Times New Roman" w:hAnsi="Times New Roman"/>
          <w:b/>
          <w:sz w:val="20"/>
          <w:szCs w:val="20"/>
          <w:u w:val="single"/>
        </w:rPr>
        <w:t>Napomena za sve kandidate:</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Kandidat koji kao zaposlenik bude primljen u Agenciju za identifikacione dokumente, evidenciju i razmjenu podataka Bosne i Hercegovine zasnovat će radni odnos na neodređeno vrijeme,</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Odluku o izboru kandidata po ovom raspisanom javnom oglasu donosi direktor Agencije za identifikacione dokumente, evidenciju i razmjenu podataka Bosne i Hercegovine, na osnovu prijedloga komisije za izbor koja će razmotriti sve pristigle prijave i utvrditi redosljed kandidata u skladu sa uslovima javnog oglasa i pokazanim znanjem  kandidata iz oblasti za koju se prima (stručno testiranje),</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Ukoliko kandidat koji bude primljen nema položen stručni upravni ispit dužan je isti položiti u roku od šest (6) mjeseci od dana zasnivanja radnog odnosa,</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Kandidat koji bude izabran, dužan je prije potpisivanja ugovora o radu dostaviti uvjerenje da protiv kandidata nije pokrenut krivični postupak za krivično djelo za koje je predviđena kazna zatvora tri i više godina ili da mu nije izrečena zatvorska kazna za krivično djelo učinjeno s umišljajem u skladu s krivičnim zakonima u Bosni i Hercegovini (ne starije od tri mjeseca) i uvjerenje o radnoj sposobnosti (ljekarsko uvjerenje), kao dokaz da je fizički i psihički sposoban za obavljanje poslova radnog mjesta koje se oglašava (ne starije od 30 dana).</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both"/>
        <w:rPr>
          <w:rFonts w:ascii="Times New Roman" w:hAnsi="Times New Roman"/>
          <w:b/>
          <w:sz w:val="20"/>
          <w:szCs w:val="20"/>
          <w:u w:val="single"/>
        </w:rPr>
      </w:pPr>
      <w:r w:rsidRPr="00FD090F">
        <w:rPr>
          <w:rFonts w:ascii="Times New Roman" w:hAnsi="Times New Roman"/>
          <w:b/>
          <w:sz w:val="20"/>
          <w:szCs w:val="20"/>
          <w:u w:val="single"/>
        </w:rPr>
        <w:t>Dodatna napomena:</w:t>
      </w:r>
    </w:p>
    <w:p w:rsidR="007B654F" w:rsidRPr="00FD090F" w:rsidRDefault="007B654F" w:rsidP="007B654F">
      <w:pPr>
        <w:pStyle w:val="ListParagraph"/>
        <w:numPr>
          <w:ilvl w:val="0"/>
          <w:numId w:val="6"/>
        </w:numPr>
        <w:tabs>
          <w:tab w:val="left" w:pos="1125"/>
        </w:tabs>
        <w:spacing w:after="0" w:line="240" w:lineRule="auto"/>
        <w:ind w:left="360"/>
        <w:jc w:val="both"/>
        <w:rPr>
          <w:rFonts w:ascii="Times New Roman" w:hAnsi="Times New Roman"/>
          <w:sz w:val="20"/>
          <w:szCs w:val="20"/>
        </w:rPr>
      </w:pPr>
      <w:r w:rsidRPr="00FD090F">
        <w:rPr>
          <w:rFonts w:ascii="Times New Roman" w:hAnsi="Times New Roman"/>
          <w:sz w:val="20"/>
          <w:szCs w:val="20"/>
        </w:rPr>
        <w:t>Prije prijema u radni odnos, za kandidate sa liste uspješnih kandidata obavit će se sigurnosne provjere u skladu sa postupkom za izdavanje dozvole za pristup tajnim podacima određenog stepena povjerljivosti, shodno odredbi čl. 30. i 31. Zakona o zaštiti tajnih podataka („Službeni glasnik BiH“, br. 54/04 i 12/09), kao i odredbama podzakonskih akata donesenih na osnovu navedenog Zakona.</w:t>
      </w:r>
    </w:p>
    <w:p w:rsidR="007B654F" w:rsidRPr="00FD090F" w:rsidRDefault="007B654F" w:rsidP="007B654F">
      <w:pPr>
        <w:pStyle w:val="ListParagraph"/>
        <w:numPr>
          <w:ilvl w:val="0"/>
          <w:numId w:val="6"/>
        </w:numPr>
        <w:tabs>
          <w:tab w:val="left" w:pos="1125"/>
        </w:tabs>
        <w:spacing w:after="0" w:line="240" w:lineRule="auto"/>
        <w:ind w:left="360"/>
        <w:jc w:val="both"/>
        <w:rPr>
          <w:rFonts w:ascii="Times New Roman" w:hAnsi="Times New Roman"/>
          <w:sz w:val="20"/>
          <w:szCs w:val="20"/>
        </w:rPr>
      </w:pPr>
      <w:r w:rsidRPr="00FD090F">
        <w:rPr>
          <w:rFonts w:ascii="Times New Roman" w:hAnsi="Times New Roman"/>
          <w:sz w:val="20"/>
          <w:szCs w:val="20"/>
        </w:rPr>
        <w:t xml:space="preserve"> U skladu sa članom 31. Zakona o zaštiti tajnih podataka neće se izvršiti prijem u radni odnos kandidata za kojeg se nakon plasmana na listu uspješnih kandidata utvrdi sigurnosna smetnja.</w:t>
      </w:r>
    </w:p>
    <w:p w:rsidR="007B654F" w:rsidRPr="00FD090F" w:rsidRDefault="007B654F" w:rsidP="007B654F">
      <w:pPr>
        <w:tabs>
          <w:tab w:val="left" w:pos="1125"/>
        </w:tabs>
        <w:spacing w:after="0" w:line="240" w:lineRule="auto"/>
        <w:jc w:val="both"/>
        <w:rPr>
          <w:rFonts w:ascii="Times New Roman" w:hAnsi="Times New Roman"/>
          <w:sz w:val="20"/>
          <w:szCs w:val="20"/>
          <w:u w:val="single"/>
        </w:rPr>
      </w:pPr>
    </w:p>
    <w:p w:rsidR="007C1FBF" w:rsidRPr="00FD090F" w:rsidRDefault="007C1FBF" w:rsidP="007B654F">
      <w:pPr>
        <w:tabs>
          <w:tab w:val="left" w:pos="1125"/>
        </w:tabs>
        <w:spacing w:after="0" w:line="240" w:lineRule="auto"/>
        <w:jc w:val="both"/>
        <w:rPr>
          <w:rFonts w:ascii="Times New Roman" w:hAnsi="Times New Roman"/>
          <w:sz w:val="20"/>
          <w:szCs w:val="20"/>
          <w:u w:val="single"/>
        </w:rPr>
      </w:pPr>
    </w:p>
    <w:p w:rsidR="007B654F" w:rsidRPr="00FD090F" w:rsidRDefault="007B654F" w:rsidP="007B654F">
      <w:pPr>
        <w:tabs>
          <w:tab w:val="left" w:pos="1125"/>
        </w:tabs>
        <w:spacing w:after="0" w:line="240" w:lineRule="auto"/>
        <w:jc w:val="both"/>
        <w:rPr>
          <w:rFonts w:ascii="Times New Roman" w:hAnsi="Times New Roman"/>
          <w:b/>
          <w:sz w:val="20"/>
          <w:szCs w:val="20"/>
          <w:u w:val="single"/>
        </w:rPr>
      </w:pPr>
      <w:r w:rsidRPr="00FD090F">
        <w:rPr>
          <w:rFonts w:ascii="Times New Roman" w:hAnsi="Times New Roman"/>
          <w:b/>
          <w:sz w:val="20"/>
          <w:szCs w:val="20"/>
          <w:u w:val="single"/>
        </w:rPr>
        <w:t xml:space="preserve">Potrebni dokumenti: </w:t>
      </w:r>
    </w:p>
    <w:p w:rsidR="007B654F" w:rsidRPr="00FD090F" w:rsidRDefault="007B654F" w:rsidP="007B654F">
      <w:pPr>
        <w:tabs>
          <w:tab w:val="left" w:pos="1125"/>
        </w:tabs>
        <w:spacing w:after="0" w:line="240" w:lineRule="auto"/>
        <w:jc w:val="both"/>
        <w:rPr>
          <w:rFonts w:ascii="Times New Roman" w:hAnsi="Times New Roman"/>
          <w:sz w:val="20"/>
          <w:szCs w:val="20"/>
          <w:u w:val="single"/>
        </w:rPr>
      </w:pPr>
      <w:r w:rsidRPr="00FD090F">
        <w:rPr>
          <w:rFonts w:ascii="Times New Roman" w:hAnsi="Times New Roman"/>
          <w:sz w:val="20"/>
          <w:szCs w:val="20"/>
          <w:u w:val="single"/>
        </w:rPr>
        <w:lastRenderedPageBreak/>
        <w:t>Uz prijavu koja treba sadržavati naziv radnog mjesta za koje se dostavlja prijava, kratku biografiju i lične podatke (uz obavezne podatke za kontakt</w:t>
      </w:r>
      <w:r w:rsidR="007C1FBF" w:rsidRPr="00FD090F">
        <w:rPr>
          <w:rFonts w:ascii="Times New Roman" w:hAnsi="Times New Roman"/>
          <w:sz w:val="20"/>
          <w:szCs w:val="20"/>
          <w:u w:val="single"/>
        </w:rPr>
        <w:t xml:space="preserve"> – broj telefona, e-mail i adresu</w:t>
      </w:r>
      <w:r w:rsidRPr="00FD090F">
        <w:rPr>
          <w:rFonts w:ascii="Times New Roman" w:hAnsi="Times New Roman"/>
          <w:sz w:val="20"/>
          <w:szCs w:val="20"/>
          <w:u w:val="single"/>
        </w:rPr>
        <w:t>), kandidati trebaju dostaviti u originalu ili ovjerenoj kopiji sljedeće dokumente:</w:t>
      </w:r>
    </w:p>
    <w:p w:rsidR="007B654F" w:rsidRPr="00FD090F" w:rsidRDefault="007B654F" w:rsidP="007B654F">
      <w:pPr>
        <w:numPr>
          <w:ilvl w:val="0"/>
          <w:numId w:val="7"/>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 xml:space="preserve">svjedočanstvo – diplomu o stečenoj stručnoj spremi traženoj ovim javnim oglasom; </w:t>
      </w:r>
    </w:p>
    <w:p w:rsidR="007B654F" w:rsidRPr="00FD090F" w:rsidRDefault="007B654F" w:rsidP="007B654F">
      <w:pPr>
        <w:numPr>
          <w:ilvl w:val="0"/>
          <w:numId w:val="7"/>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 xml:space="preserve">uvjerenje o državljanstvu (ne starije od šest mjeseci od dana izdavanja); </w:t>
      </w:r>
    </w:p>
    <w:p w:rsidR="007B654F" w:rsidRPr="00FD090F" w:rsidRDefault="007C1FBF" w:rsidP="007B654F">
      <w:pPr>
        <w:numPr>
          <w:ilvl w:val="0"/>
          <w:numId w:val="7"/>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izjavu da nisu</w:t>
      </w:r>
      <w:r w:rsidR="007B654F" w:rsidRPr="00FD090F">
        <w:rPr>
          <w:rFonts w:ascii="Times New Roman" w:hAnsi="Times New Roman"/>
          <w:sz w:val="20"/>
          <w:szCs w:val="20"/>
        </w:rPr>
        <w:t xml:space="preserve"> obuhvaćeni odredbom člana IX. stav 1. Ustava Bosne i Hercegovine ovjerenu od strane nadležne službe; </w:t>
      </w:r>
    </w:p>
    <w:p w:rsidR="007B654F" w:rsidRPr="00FD090F" w:rsidRDefault="007B654F" w:rsidP="007B654F">
      <w:pPr>
        <w:numPr>
          <w:ilvl w:val="0"/>
          <w:numId w:val="7"/>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 xml:space="preserve">potvrde ili uvjerenja kao dokaz o traženom radnom iskustvu; </w:t>
      </w:r>
    </w:p>
    <w:p w:rsidR="007B654F" w:rsidRPr="00FD090F" w:rsidRDefault="007B654F" w:rsidP="007B654F">
      <w:pPr>
        <w:numPr>
          <w:ilvl w:val="0"/>
          <w:numId w:val="7"/>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dokaz o poznavanju rada na računaru</w:t>
      </w:r>
      <w:r w:rsidR="007C1FBF" w:rsidRPr="00FD090F">
        <w:rPr>
          <w:rFonts w:ascii="Times New Roman" w:hAnsi="Times New Roman"/>
          <w:sz w:val="20"/>
          <w:szCs w:val="20"/>
        </w:rPr>
        <w:t>;</w:t>
      </w:r>
      <w:r w:rsidRPr="00FD090F">
        <w:rPr>
          <w:rFonts w:ascii="Times New Roman" w:hAnsi="Times New Roman"/>
          <w:sz w:val="20"/>
          <w:szCs w:val="20"/>
        </w:rPr>
        <w:t xml:space="preserve"> </w:t>
      </w:r>
    </w:p>
    <w:p w:rsidR="007B654F" w:rsidRPr="00FD090F" w:rsidRDefault="007B654F" w:rsidP="007B654F">
      <w:pPr>
        <w:numPr>
          <w:ilvl w:val="0"/>
          <w:numId w:val="7"/>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uvjerenje o položenom stručnom upravnom ispitu (nije obavezno, dostavlja se samo ukoliko kandidat isto posjeduje).</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both"/>
        <w:rPr>
          <w:rFonts w:ascii="Times New Roman" w:hAnsi="Times New Roman"/>
          <w:b/>
          <w:sz w:val="20"/>
          <w:szCs w:val="20"/>
          <w:u w:val="single"/>
        </w:rPr>
      </w:pPr>
      <w:r w:rsidRPr="00FD090F">
        <w:rPr>
          <w:rFonts w:ascii="Times New Roman" w:hAnsi="Times New Roman"/>
          <w:b/>
          <w:sz w:val="20"/>
          <w:szCs w:val="20"/>
          <w:u w:val="single"/>
        </w:rPr>
        <w:t>Obratiti pažnju na sljedeća dokumenta koja ne treba dostavljati, jer ista ne mogu služiti kao valjan dokaz:</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U pogledu dokazivanja državljanstva ne dostavljati kopiju lične karte, obavještenje da je uveden u evidenciju prebivališta – boravišta sa ličnim podacima (obrazac prijava/odjava), nevažeće uvjerenje o državljanstvu, odnosno uvjerenje starije od šest mjeseci od dana izdavanja od strane nadležnog organa.</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U pogledu radnog iskustva ne dostavljati: radnu knjižicu jer ista ne može dokazati nijedan oblik radnog iskustva, može dokazati samo radni staž. Potvrde/uvjerenja kojima se dokazuje radni staž, takođe neće biti uzete u razmatranje, jer radni staž predstavlja samo vrijeme koje zaposlenik provede u radnom odnosu, isti ne može dokazati o kojoj vrsti radnog iskustva je riječ; ugovor o radu, ugovor o obavljanju privremenih i povremenih poslova, ugovor o djelu i dr. ugovore; rješenje ili odluku o zasnivanju/prestanku radnog odnosa - isti dokazuju samo početak/prestanak radnog angažmana i naziv radnog mjesta, ne i kontinuitet istog; sporazum, preporuke ili druge slične isprave ukoliko ne sadrže sve elemente potvrde/uvjerenja, uvjerenja izdata od strane nadležnog zavoda/fonda PIO/MIO o podacima registrovanim u matičnoj evidenciji bez potvrde nadležnog zavoda/fonda PIO/MIO gdje je navedena i razjašnjena šifra zanimanja. Takođe, ne dostavljati dokumenta koja ne sadrže elemente potvrde ili uvjerenja, odnosno dokumenta u kojima nije decidno navedeno sledeće: osnovne generalije, vrsta školske spreme u okviru radnog mjesta tj. stručna sprema predviđena za konkretno radno mjesto, naziv radnog mjesta, preciziran period radnog angažovanja, te ostalim relevantnim podacima za dokazivanje tražene vrste radnog iskustva. Pod radnim iskustvom podrazumijeva se radno iskustvo nakon stečene srednje školske spreme.</w:t>
      </w:r>
    </w:p>
    <w:p w:rsidR="007B654F" w:rsidRPr="00FD090F" w:rsidRDefault="007B654F" w:rsidP="007B654F">
      <w:pPr>
        <w:numPr>
          <w:ilvl w:val="0"/>
          <w:numId w:val="5"/>
        </w:num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U</w:t>
      </w:r>
      <w:r w:rsidR="007C1FBF" w:rsidRPr="00FD090F">
        <w:rPr>
          <w:rFonts w:ascii="Times New Roman" w:hAnsi="Times New Roman"/>
          <w:sz w:val="20"/>
          <w:szCs w:val="20"/>
        </w:rPr>
        <w:t xml:space="preserve"> pogledu dokazivanja poznavanja</w:t>
      </w:r>
      <w:r w:rsidRPr="00FD090F">
        <w:rPr>
          <w:rFonts w:ascii="Times New Roman" w:hAnsi="Times New Roman"/>
          <w:sz w:val="20"/>
          <w:szCs w:val="20"/>
        </w:rPr>
        <w:t xml:space="preserve"> r</w:t>
      </w:r>
      <w:r w:rsidR="007C1FBF" w:rsidRPr="00FD090F">
        <w:rPr>
          <w:rFonts w:ascii="Times New Roman" w:hAnsi="Times New Roman"/>
          <w:sz w:val="20"/>
          <w:szCs w:val="20"/>
        </w:rPr>
        <w:t>ada na računaru</w:t>
      </w:r>
      <w:r w:rsidRPr="00FD090F">
        <w:rPr>
          <w:rFonts w:ascii="Times New Roman" w:hAnsi="Times New Roman"/>
          <w:sz w:val="20"/>
          <w:szCs w:val="20"/>
        </w:rPr>
        <w:t xml:space="preserve"> ne dostavljati potvrdu ili uvjerenje poslodavca gdje je lice bilo u radnom odnosu, kojom poslodavac potvrđuje poznavanje r</w:t>
      </w:r>
      <w:r w:rsidR="007C1FBF" w:rsidRPr="00FD090F">
        <w:rPr>
          <w:rFonts w:ascii="Times New Roman" w:hAnsi="Times New Roman"/>
          <w:sz w:val="20"/>
          <w:szCs w:val="20"/>
        </w:rPr>
        <w:t>ada na računaru</w:t>
      </w:r>
      <w:r w:rsidRPr="00FD090F">
        <w:rPr>
          <w:rFonts w:ascii="Times New Roman" w:hAnsi="Times New Roman"/>
          <w:sz w:val="20"/>
          <w:szCs w:val="20"/>
        </w:rPr>
        <w:t>, jer isti nije registrovan za obavljanje te djelatnosti, te takvi dokazi nisu valjani. Ne dostavljati svjedočanstva o završenim razredima srednje škole kao dokaz o poznavanju r</w:t>
      </w:r>
      <w:r w:rsidR="007C1FBF" w:rsidRPr="00FD090F">
        <w:rPr>
          <w:rFonts w:ascii="Times New Roman" w:hAnsi="Times New Roman"/>
          <w:sz w:val="20"/>
          <w:szCs w:val="20"/>
        </w:rPr>
        <w:t>ada na računaru</w:t>
      </w:r>
      <w:r w:rsidRPr="00FD090F">
        <w:rPr>
          <w:rFonts w:ascii="Times New Roman" w:hAnsi="Times New Roman"/>
          <w:sz w:val="20"/>
          <w:szCs w:val="20"/>
        </w:rPr>
        <w:t xml:space="preserve">. </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 xml:space="preserve">Sve tražene dokumente treba dostaviti najkasnije </w:t>
      </w:r>
      <w:r w:rsidR="00FD090F" w:rsidRPr="00FD090F">
        <w:rPr>
          <w:rFonts w:ascii="Times New Roman" w:hAnsi="Times New Roman"/>
          <w:b/>
          <w:sz w:val="20"/>
          <w:szCs w:val="20"/>
          <w:u w:val="single"/>
        </w:rPr>
        <w:t>do 04.09</w:t>
      </w:r>
      <w:r w:rsidRPr="00FD090F">
        <w:rPr>
          <w:rFonts w:ascii="Times New Roman" w:hAnsi="Times New Roman"/>
          <w:b/>
          <w:sz w:val="20"/>
          <w:szCs w:val="20"/>
          <w:u w:val="single"/>
        </w:rPr>
        <w:t>.2026. godine</w:t>
      </w:r>
      <w:r w:rsidRPr="00FD090F">
        <w:rPr>
          <w:rFonts w:ascii="Times New Roman" w:hAnsi="Times New Roman"/>
          <w:b/>
          <w:sz w:val="20"/>
          <w:szCs w:val="20"/>
        </w:rPr>
        <w:t>,</w:t>
      </w:r>
      <w:r w:rsidRPr="00FD090F">
        <w:rPr>
          <w:rFonts w:ascii="Times New Roman" w:hAnsi="Times New Roman"/>
          <w:sz w:val="20"/>
          <w:szCs w:val="20"/>
        </w:rPr>
        <w:t xml:space="preserve"> putem pošte preporučeno na adresu:</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Agencija za identifikacione dokumente, evidenciju i razmjenu podataka Bosne i Hercegovine</w:t>
      </w: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“Javni oglas za prijem zaposlenika</w:t>
      </w: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u radni odnos na neodređeno vrijeme u Agenciju za identifikacione dokumente, evidenciju i razmjenu podataka Bosne i Hercegovine"</w:t>
      </w: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(za Komisiju za izbor zaposlenika)</w:t>
      </w:r>
    </w:p>
    <w:p w:rsidR="007B654F" w:rsidRPr="00FD090F" w:rsidRDefault="007B654F" w:rsidP="007B654F">
      <w:pPr>
        <w:tabs>
          <w:tab w:val="left" w:pos="1125"/>
        </w:tabs>
        <w:spacing w:after="0" w:line="240" w:lineRule="auto"/>
        <w:jc w:val="center"/>
        <w:rPr>
          <w:rFonts w:ascii="Times New Roman" w:hAnsi="Times New Roman"/>
          <w:b/>
          <w:sz w:val="20"/>
          <w:szCs w:val="20"/>
        </w:rPr>
      </w:pPr>
      <w:r w:rsidRPr="00FD090F">
        <w:rPr>
          <w:rFonts w:ascii="Times New Roman" w:hAnsi="Times New Roman"/>
          <w:b/>
          <w:sz w:val="20"/>
          <w:szCs w:val="20"/>
        </w:rPr>
        <w:t>Veljka Mlađenovića bb, 78000 Banja Luka</w:t>
      </w:r>
    </w:p>
    <w:p w:rsidR="007B654F" w:rsidRPr="00FD090F" w:rsidRDefault="007B654F" w:rsidP="007B654F">
      <w:pPr>
        <w:tabs>
          <w:tab w:val="left" w:pos="1125"/>
        </w:tabs>
        <w:spacing w:after="0" w:line="240" w:lineRule="auto"/>
        <w:jc w:val="both"/>
        <w:rPr>
          <w:rFonts w:ascii="Times New Roman" w:hAnsi="Times New Roman"/>
          <w:sz w:val="20"/>
          <w:szCs w:val="20"/>
        </w:rPr>
      </w:pPr>
    </w:p>
    <w:p w:rsidR="007B654F" w:rsidRPr="00FD090F" w:rsidRDefault="007B654F" w:rsidP="007B654F">
      <w:pPr>
        <w:tabs>
          <w:tab w:val="left" w:pos="1125"/>
        </w:tabs>
        <w:spacing w:after="0" w:line="240" w:lineRule="auto"/>
        <w:jc w:val="both"/>
        <w:rPr>
          <w:rFonts w:ascii="Times New Roman" w:hAnsi="Times New Roman"/>
          <w:sz w:val="20"/>
          <w:szCs w:val="20"/>
        </w:rPr>
      </w:pPr>
      <w:r w:rsidRPr="00FD090F">
        <w:rPr>
          <w:rFonts w:ascii="Times New Roman" w:hAnsi="Times New Roman"/>
          <w:sz w:val="20"/>
          <w:szCs w:val="20"/>
        </w:rPr>
        <w:t>Nepotpune, neblagovremene i neuredne prijave, kao i prijave kandidata koji ne ispunjavaju uvjete oglasa, neće se uzimati u razmatranje.</w:t>
      </w:r>
    </w:p>
    <w:p w:rsidR="007B654F" w:rsidRPr="00FD090F" w:rsidRDefault="007B654F" w:rsidP="007B654F">
      <w:pPr>
        <w:tabs>
          <w:tab w:val="left" w:pos="1125"/>
        </w:tabs>
        <w:spacing w:after="0"/>
        <w:jc w:val="both"/>
        <w:rPr>
          <w:rFonts w:ascii="Times New Roman" w:hAnsi="Times New Roman"/>
          <w:sz w:val="20"/>
          <w:szCs w:val="20"/>
        </w:rPr>
      </w:pPr>
    </w:p>
    <w:p w:rsidR="007B654F" w:rsidRPr="00FD090F" w:rsidRDefault="007B654F" w:rsidP="007B654F">
      <w:pPr>
        <w:tabs>
          <w:tab w:val="left" w:pos="1125"/>
        </w:tabs>
        <w:spacing w:after="0"/>
        <w:jc w:val="both"/>
        <w:rPr>
          <w:rFonts w:ascii="Times New Roman" w:hAnsi="Times New Roman"/>
          <w:sz w:val="20"/>
          <w:szCs w:val="20"/>
        </w:rPr>
      </w:pPr>
    </w:p>
    <w:p w:rsidR="005A1B6A" w:rsidRPr="002C4C58" w:rsidRDefault="005A1B6A" w:rsidP="007B654F">
      <w:pPr>
        <w:spacing w:after="0" w:line="240" w:lineRule="auto"/>
        <w:jc w:val="both"/>
        <w:rPr>
          <w:rFonts w:ascii="Times New Roman" w:hAnsi="Times New Roman"/>
        </w:rPr>
      </w:pPr>
    </w:p>
    <w:sectPr w:rsidR="005A1B6A" w:rsidRPr="002C4C58" w:rsidSect="00653AB4">
      <w:headerReference w:type="first" r:id="rId9"/>
      <w:footerReference w:type="first" r:id="rId10"/>
      <w:pgSz w:w="11906" w:h="16838" w:code="9"/>
      <w:pgMar w:top="1980" w:right="1440" w:bottom="1440" w:left="1584" w:header="1417" w:footer="90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DF2" w:rsidRDefault="00E87DF2" w:rsidP="000938C9">
      <w:pPr>
        <w:spacing w:after="0" w:line="240" w:lineRule="auto"/>
      </w:pPr>
      <w:r>
        <w:separator/>
      </w:r>
    </w:p>
  </w:endnote>
  <w:endnote w:type="continuationSeparator" w:id="0">
    <w:p w:rsidR="00E87DF2" w:rsidRDefault="00E87DF2" w:rsidP="00093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Roboto">
    <w:altName w:val="Times New Roman"/>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DAC" w:rsidRDefault="00661BC5">
    <w:pPr>
      <w:pStyle w:val="Footer"/>
    </w:pPr>
    <w:r w:rsidRPr="00B86DAC">
      <w:rPr>
        <w:rFonts w:ascii="Arial" w:hAnsi="Arial" w:cs="Arial"/>
        <w:noProof/>
        <w:sz w:val="12"/>
        <w:szCs w:val="12"/>
        <w:lang w:val="en-US"/>
      </w:rPr>
      <mc:AlternateContent>
        <mc:Choice Requires="wps">
          <w:drawing>
            <wp:anchor distT="45720" distB="45720" distL="114300" distR="114300" simplePos="0" relativeHeight="251665920" behindDoc="0" locked="0" layoutInCell="1" allowOverlap="1" wp14:anchorId="5A9E113B" wp14:editId="767B253E">
              <wp:simplePos x="0" y="0"/>
              <wp:positionH relativeFrom="column">
                <wp:posOffset>3225800</wp:posOffset>
              </wp:positionH>
              <wp:positionV relativeFrom="paragraph">
                <wp:posOffset>-161925</wp:posOffset>
              </wp:positionV>
              <wp:extent cx="2585720" cy="553720"/>
              <wp:effectExtent l="0" t="0" r="0" b="0"/>
              <wp:wrapNone/>
              <wp:docPr id="1370828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5720" cy="553720"/>
                      </a:xfrm>
                      <a:prstGeom prst="rect">
                        <a:avLst/>
                      </a:prstGeom>
                      <a:noFill/>
                      <a:ln w="9525">
                        <a:noFill/>
                        <a:miter lim="800000"/>
                        <a:headEnd/>
                        <a:tailEnd/>
                      </a:ln>
                    </wps:spPr>
                    <wps:txbx>
                      <w:txbxContent>
                        <w:p w:rsidR="00B86DAC" w:rsidRPr="00661BC5" w:rsidRDefault="00F91EA1" w:rsidP="00B86DAC">
                          <w:pPr>
                            <w:pStyle w:val="Footer"/>
                            <w:rPr>
                              <w:rFonts w:ascii="Roboto" w:hAnsi="Roboto"/>
                              <w:color w:val="182E58"/>
                              <w:sz w:val="18"/>
                              <w:szCs w:val="18"/>
                              <w:lang w:val="sr-Cyrl-BA"/>
                            </w:rPr>
                          </w:pPr>
                          <w:r>
                            <w:rPr>
                              <w:rFonts w:ascii="Roboto" w:hAnsi="Roboto"/>
                              <w:color w:val="182E58"/>
                              <w:sz w:val="18"/>
                              <w:szCs w:val="18"/>
                              <w:lang w:val="bs-Cyrl-BA"/>
                            </w:rPr>
                            <w:t>Вељка Млађеновића бб</w:t>
                          </w:r>
                          <w:r w:rsidR="00B86DAC" w:rsidRPr="00B86DAC">
                            <w:rPr>
                              <w:rFonts w:ascii="Roboto" w:hAnsi="Roboto"/>
                              <w:color w:val="182E58"/>
                              <w:sz w:val="18"/>
                              <w:szCs w:val="18"/>
                            </w:rPr>
                            <w:t>, 7</w:t>
                          </w:r>
                          <w:r w:rsidR="00661BC5">
                            <w:rPr>
                              <w:rFonts w:ascii="Roboto" w:hAnsi="Roboto"/>
                              <w:color w:val="182E58"/>
                              <w:sz w:val="18"/>
                              <w:szCs w:val="18"/>
                              <w:lang w:val="sr-Cyrl-BA"/>
                            </w:rPr>
                            <w:t>8</w:t>
                          </w:r>
                          <w:r w:rsidR="00B86DAC" w:rsidRPr="00B86DAC">
                            <w:rPr>
                              <w:rFonts w:ascii="Roboto" w:hAnsi="Roboto"/>
                              <w:color w:val="182E58"/>
                              <w:sz w:val="18"/>
                              <w:szCs w:val="18"/>
                            </w:rPr>
                            <w:t xml:space="preserve">000 </w:t>
                          </w:r>
                          <w:r w:rsidR="00661BC5">
                            <w:rPr>
                              <w:rFonts w:ascii="Roboto" w:hAnsi="Roboto"/>
                              <w:color w:val="182E58"/>
                              <w:sz w:val="18"/>
                              <w:szCs w:val="18"/>
                              <w:lang w:val="sr-Cyrl-BA"/>
                            </w:rPr>
                            <w:t>Бања Лука</w:t>
                          </w:r>
                        </w:p>
                        <w:p w:rsidR="00B86DAC" w:rsidRPr="00661BC5" w:rsidRDefault="00661BC5" w:rsidP="00B86DAC">
                          <w:pPr>
                            <w:pStyle w:val="Footer"/>
                            <w:rPr>
                              <w:rFonts w:ascii="Roboto" w:hAnsi="Roboto"/>
                              <w:color w:val="182E58"/>
                              <w:sz w:val="18"/>
                              <w:szCs w:val="18"/>
                              <w:lang w:val="sr-Cyrl-BA"/>
                            </w:rPr>
                          </w:pPr>
                          <w:r>
                            <w:rPr>
                              <w:rFonts w:ascii="Roboto" w:hAnsi="Roboto"/>
                              <w:color w:val="182E58"/>
                              <w:sz w:val="18"/>
                              <w:szCs w:val="18"/>
                              <w:lang w:val="sr-Cyrl-BA"/>
                            </w:rPr>
                            <w:t>Тел</w:t>
                          </w:r>
                          <w:r w:rsidR="00B86DAC" w:rsidRPr="00B86DAC">
                            <w:rPr>
                              <w:rFonts w:ascii="Roboto" w:hAnsi="Roboto"/>
                              <w:color w:val="182E58"/>
                              <w:sz w:val="18"/>
                              <w:szCs w:val="18"/>
                            </w:rPr>
                            <w:t>:</w:t>
                          </w:r>
                          <w:r>
                            <w:rPr>
                              <w:rFonts w:ascii="Roboto" w:hAnsi="Roboto"/>
                              <w:color w:val="182E58"/>
                              <w:sz w:val="18"/>
                              <w:szCs w:val="18"/>
                              <w:lang w:val="sr-Cyrl-BA"/>
                            </w:rPr>
                            <w:t xml:space="preserve">  </w:t>
                          </w:r>
                          <w:r w:rsidR="00B86DAC" w:rsidRPr="00B86DAC">
                            <w:rPr>
                              <w:rFonts w:ascii="Roboto" w:hAnsi="Roboto"/>
                              <w:color w:val="182E58"/>
                              <w:sz w:val="18"/>
                              <w:szCs w:val="18"/>
                            </w:rPr>
                            <w:t xml:space="preserve"> + 387 </w:t>
                          </w:r>
                          <w:r>
                            <w:rPr>
                              <w:rFonts w:ascii="Roboto" w:hAnsi="Roboto"/>
                              <w:color w:val="182E58"/>
                              <w:sz w:val="18"/>
                              <w:szCs w:val="18"/>
                              <w:lang w:val="sr-Cyrl-BA"/>
                            </w:rPr>
                            <w:t>51 340 170</w:t>
                          </w:r>
                        </w:p>
                        <w:p w:rsidR="00B86DAC" w:rsidRPr="00661BC5" w:rsidRDefault="00661BC5" w:rsidP="00B86DAC">
                          <w:pPr>
                            <w:pStyle w:val="Footer"/>
                            <w:rPr>
                              <w:sz w:val="18"/>
                              <w:szCs w:val="18"/>
                              <w:lang w:val="sr-Cyrl-BA"/>
                            </w:rPr>
                          </w:pPr>
                          <w:r>
                            <w:rPr>
                              <w:rFonts w:ascii="Roboto" w:hAnsi="Roboto"/>
                              <w:color w:val="182E58"/>
                              <w:sz w:val="18"/>
                              <w:szCs w:val="18"/>
                              <w:lang w:val="sr-Cyrl-BA"/>
                            </w:rPr>
                            <w:t>Факс</w:t>
                          </w:r>
                          <w:r w:rsidR="00B86DAC" w:rsidRPr="00B86DAC">
                            <w:rPr>
                              <w:rFonts w:ascii="Roboto" w:hAnsi="Roboto"/>
                              <w:color w:val="182E58"/>
                              <w:sz w:val="18"/>
                              <w:szCs w:val="18"/>
                            </w:rPr>
                            <w:t xml:space="preserve">: + 387 </w:t>
                          </w:r>
                          <w:r>
                            <w:rPr>
                              <w:rFonts w:ascii="Roboto" w:hAnsi="Roboto"/>
                              <w:color w:val="182E58"/>
                              <w:sz w:val="18"/>
                              <w:szCs w:val="18"/>
                              <w:lang w:val="sr-Cyrl-BA"/>
                            </w:rPr>
                            <w:t>51 340 180</w:t>
                          </w:r>
                        </w:p>
                        <w:p w:rsidR="00B86DAC" w:rsidRDefault="00B86DAC" w:rsidP="00B86DA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4pt;margin-top:-12.75pt;width:203.6pt;height:43.6pt;z-index:25166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" filled="f" stroked="f">
              <v:textbox>
                <w:txbxContent>
                  <w:p w:rsidR="00B86DAC" w:rsidRPr="00661BC5" w:rsidRDefault="00F91EA1" w:rsidP="00B86DAC">
                    <w:pPr>
                      <w:pStyle w:val="Footer"/>
                      <w:rPr>
                        <w:rFonts w:ascii="Roboto" w:hAnsi="Roboto"/>
                        <w:color w:val="182E58"/>
                        <w:sz w:val="18"/>
                        <w:szCs w:val="18"/>
                        <w:lang w:val="sr-Cyrl-BA"/>
                      </w:rPr>
                    </w:pPr>
                    <w:r>
                      <w:rPr>
                        <w:rFonts w:ascii="Roboto" w:hAnsi="Roboto"/>
                        <w:color w:val="182E58"/>
                        <w:sz w:val="18"/>
                        <w:szCs w:val="18"/>
                        <w:lang w:val="bs-Cyrl-BA"/>
                      </w:rPr>
                      <w:t>Вељка Млађеновића бб</w:t>
                    </w:r>
                    <w:r w:rsidR="00B86DAC" w:rsidRPr="00B86DAC">
                      <w:rPr>
                        <w:rFonts w:ascii="Roboto" w:hAnsi="Roboto"/>
                        <w:color w:val="182E58"/>
                        <w:sz w:val="18"/>
                        <w:szCs w:val="18"/>
                      </w:rPr>
                      <w:t>, 7</w:t>
                    </w:r>
                    <w:r w:rsidR="00661BC5">
                      <w:rPr>
                        <w:rFonts w:ascii="Roboto" w:hAnsi="Roboto"/>
                        <w:color w:val="182E58"/>
                        <w:sz w:val="18"/>
                        <w:szCs w:val="18"/>
                        <w:lang w:val="sr-Cyrl-BA"/>
                      </w:rPr>
                      <w:t>8</w:t>
                    </w:r>
                    <w:r w:rsidR="00B86DAC" w:rsidRPr="00B86DAC">
                      <w:rPr>
                        <w:rFonts w:ascii="Roboto" w:hAnsi="Roboto"/>
                        <w:color w:val="182E58"/>
                        <w:sz w:val="18"/>
                        <w:szCs w:val="18"/>
                      </w:rPr>
                      <w:t xml:space="preserve">000 </w:t>
                    </w:r>
                    <w:r w:rsidR="00661BC5">
                      <w:rPr>
                        <w:rFonts w:ascii="Roboto" w:hAnsi="Roboto"/>
                        <w:color w:val="182E58"/>
                        <w:sz w:val="18"/>
                        <w:szCs w:val="18"/>
                        <w:lang w:val="sr-Cyrl-BA"/>
                      </w:rPr>
                      <w:t>Бања Лука</w:t>
                    </w:r>
                  </w:p>
                  <w:p w:rsidR="00B86DAC" w:rsidRPr="00661BC5" w:rsidRDefault="00661BC5" w:rsidP="00B86DAC">
                    <w:pPr>
                      <w:pStyle w:val="Footer"/>
                      <w:rPr>
                        <w:rFonts w:ascii="Roboto" w:hAnsi="Roboto"/>
                        <w:color w:val="182E58"/>
                        <w:sz w:val="18"/>
                        <w:szCs w:val="18"/>
                        <w:lang w:val="sr-Cyrl-BA"/>
                      </w:rPr>
                    </w:pPr>
                    <w:r>
                      <w:rPr>
                        <w:rFonts w:ascii="Roboto" w:hAnsi="Roboto"/>
                        <w:color w:val="182E58"/>
                        <w:sz w:val="18"/>
                        <w:szCs w:val="18"/>
                        <w:lang w:val="sr-Cyrl-BA"/>
                      </w:rPr>
                      <w:t>Тел</w:t>
                    </w:r>
                    <w:r w:rsidR="00B86DAC" w:rsidRPr="00B86DAC">
                      <w:rPr>
                        <w:rFonts w:ascii="Roboto" w:hAnsi="Roboto"/>
                        <w:color w:val="182E58"/>
                        <w:sz w:val="18"/>
                        <w:szCs w:val="18"/>
                      </w:rPr>
                      <w:t>:</w:t>
                    </w:r>
                    <w:r>
                      <w:rPr>
                        <w:rFonts w:ascii="Roboto" w:hAnsi="Roboto"/>
                        <w:color w:val="182E58"/>
                        <w:sz w:val="18"/>
                        <w:szCs w:val="18"/>
                        <w:lang w:val="sr-Cyrl-BA"/>
                      </w:rPr>
                      <w:t xml:space="preserve">  </w:t>
                    </w:r>
                    <w:r w:rsidR="00B86DAC" w:rsidRPr="00B86DAC">
                      <w:rPr>
                        <w:rFonts w:ascii="Roboto" w:hAnsi="Roboto"/>
                        <w:color w:val="182E58"/>
                        <w:sz w:val="18"/>
                        <w:szCs w:val="18"/>
                      </w:rPr>
                      <w:t xml:space="preserve"> + 387 </w:t>
                    </w:r>
                    <w:r>
                      <w:rPr>
                        <w:rFonts w:ascii="Roboto" w:hAnsi="Roboto"/>
                        <w:color w:val="182E58"/>
                        <w:sz w:val="18"/>
                        <w:szCs w:val="18"/>
                        <w:lang w:val="sr-Cyrl-BA"/>
                      </w:rPr>
                      <w:t>51 340 170</w:t>
                    </w:r>
                  </w:p>
                  <w:p w:rsidR="00B86DAC" w:rsidRPr="00661BC5" w:rsidRDefault="00661BC5" w:rsidP="00B86DAC">
                    <w:pPr>
                      <w:pStyle w:val="Footer"/>
                      <w:rPr>
                        <w:sz w:val="18"/>
                        <w:szCs w:val="18"/>
                        <w:lang w:val="sr-Cyrl-BA"/>
                      </w:rPr>
                    </w:pPr>
                    <w:r>
                      <w:rPr>
                        <w:rFonts w:ascii="Roboto" w:hAnsi="Roboto"/>
                        <w:color w:val="182E58"/>
                        <w:sz w:val="18"/>
                        <w:szCs w:val="18"/>
                        <w:lang w:val="sr-Cyrl-BA"/>
                      </w:rPr>
                      <w:t>Факс</w:t>
                    </w:r>
                    <w:r w:rsidR="00B86DAC" w:rsidRPr="00B86DAC">
                      <w:rPr>
                        <w:rFonts w:ascii="Roboto" w:hAnsi="Roboto"/>
                        <w:color w:val="182E58"/>
                        <w:sz w:val="18"/>
                        <w:szCs w:val="18"/>
                      </w:rPr>
                      <w:t xml:space="preserve">: + 387 </w:t>
                    </w:r>
                    <w:r>
                      <w:rPr>
                        <w:rFonts w:ascii="Roboto" w:hAnsi="Roboto"/>
                        <w:color w:val="182E58"/>
                        <w:sz w:val="18"/>
                        <w:szCs w:val="18"/>
                        <w:lang w:val="sr-Cyrl-BA"/>
                      </w:rPr>
                      <w:t>51 340 180</w:t>
                    </w:r>
                  </w:p>
                  <w:p w:rsidR="00B86DAC" w:rsidRDefault="00B86DAC" w:rsidP="00B86DAC"/>
                </w:txbxContent>
              </v:textbox>
            </v:shape>
          </w:pict>
        </mc:Fallback>
      </mc:AlternateContent>
    </w:r>
    <w:r w:rsidRPr="00B86DAC">
      <w:rPr>
        <w:rFonts w:ascii="Arial" w:hAnsi="Arial" w:cs="Arial"/>
        <w:noProof/>
        <w:sz w:val="12"/>
        <w:szCs w:val="12"/>
        <w:lang w:val="en-US"/>
      </w:rPr>
      <mc:AlternateContent>
        <mc:Choice Requires="wps">
          <w:drawing>
            <wp:anchor distT="45720" distB="45720" distL="114300" distR="114300" simplePos="0" relativeHeight="251663872" behindDoc="0" locked="0" layoutInCell="1" allowOverlap="1" wp14:anchorId="24EC6CD5" wp14:editId="05C8EE69">
              <wp:simplePos x="0" y="0"/>
              <wp:positionH relativeFrom="column">
                <wp:posOffset>24130</wp:posOffset>
              </wp:positionH>
              <wp:positionV relativeFrom="paragraph">
                <wp:posOffset>-163195</wp:posOffset>
              </wp:positionV>
              <wp:extent cx="2360930" cy="569595"/>
              <wp:effectExtent l="0" t="0" r="0" b="190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569595"/>
                      </a:xfrm>
                      <a:prstGeom prst="rect">
                        <a:avLst/>
                      </a:prstGeom>
                      <a:noFill/>
                      <a:ln w="9525">
                        <a:noFill/>
                        <a:miter lim="800000"/>
                        <a:headEnd/>
                        <a:tailEnd/>
                      </a:ln>
                    </wps:spPr>
                    <wps:txbx>
                      <w:txbxContent>
                        <w:p w:rsidR="00B86DAC" w:rsidRPr="00B86DAC" w:rsidRDefault="00F91EA1" w:rsidP="00B86DAC">
                          <w:pPr>
                            <w:pStyle w:val="Footer"/>
                            <w:jc w:val="right"/>
                            <w:rPr>
                              <w:rFonts w:ascii="Roboto" w:hAnsi="Roboto"/>
                              <w:color w:val="182E58"/>
                              <w:sz w:val="18"/>
                              <w:szCs w:val="18"/>
                            </w:rPr>
                          </w:pPr>
                          <w:r>
                            <w:rPr>
                              <w:rFonts w:ascii="Roboto" w:hAnsi="Roboto"/>
                              <w:color w:val="182E58"/>
                              <w:sz w:val="18"/>
                              <w:szCs w:val="18"/>
                            </w:rPr>
                            <w:t>Veljka Mlađenovića bb</w:t>
                          </w:r>
                          <w:r w:rsidR="00B86DAC" w:rsidRPr="00B86DAC">
                            <w:rPr>
                              <w:rFonts w:ascii="Roboto" w:hAnsi="Roboto"/>
                              <w:color w:val="182E58"/>
                              <w:sz w:val="18"/>
                              <w:szCs w:val="18"/>
                            </w:rPr>
                            <w:t>, 7</w:t>
                          </w:r>
                          <w:r w:rsidR="00661BC5">
                            <w:rPr>
                              <w:rFonts w:ascii="Roboto" w:hAnsi="Roboto"/>
                              <w:color w:val="182E58"/>
                              <w:sz w:val="18"/>
                              <w:szCs w:val="18"/>
                            </w:rPr>
                            <w:t>8</w:t>
                          </w:r>
                          <w:r w:rsidR="00B86DAC" w:rsidRPr="00B86DAC">
                            <w:rPr>
                              <w:rFonts w:ascii="Roboto" w:hAnsi="Roboto"/>
                              <w:color w:val="182E58"/>
                              <w:sz w:val="18"/>
                              <w:szCs w:val="18"/>
                            </w:rPr>
                            <w:t xml:space="preserve">000 </w:t>
                          </w:r>
                          <w:r w:rsidR="00661BC5">
                            <w:rPr>
                              <w:rFonts w:ascii="Roboto" w:hAnsi="Roboto"/>
                              <w:color w:val="182E58"/>
                              <w:sz w:val="18"/>
                              <w:szCs w:val="18"/>
                            </w:rPr>
                            <w:t>Banja Luka</w:t>
                          </w:r>
                        </w:p>
                        <w:p w:rsidR="00B86DAC" w:rsidRPr="00B86DAC" w:rsidRDefault="00B86DAC" w:rsidP="00B86DAC">
                          <w:pPr>
                            <w:pStyle w:val="Footer"/>
                            <w:jc w:val="right"/>
                            <w:rPr>
                              <w:rFonts w:ascii="Roboto" w:hAnsi="Roboto"/>
                              <w:color w:val="182E58"/>
                              <w:sz w:val="18"/>
                              <w:szCs w:val="18"/>
                            </w:rPr>
                          </w:pPr>
                          <w:r w:rsidRPr="00B86DAC">
                            <w:rPr>
                              <w:rFonts w:ascii="Roboto" w:hAnsi="Roboto"/>
                              <w:color w:val="182E58"/>
                              <w:sz w:val="18"/>
                              <w:szCs w:val="18"/>
                            </w:rPr>
                            <w:t xml:space="preserve">Tel: + 387 </w:t>
                          </w:r>
                          <w:r w:rsidR="00661BC5">
                            <w:rPr>
                              <w:rFonts w:ascii="Roboto" w:hAnsi="Roboto"/>
                              <w:color w:val="182E58"/>
                              <w:sz w:val="18"/>
                              <w:szCs w:val="18"/>
                            </w:rPr>
                            <w:t>51</w:t>
                          </w:r>
                          <w:r w:rsidRPr="00B86DAC">
                            <w:rPr>
                              <w:rFonts w:ascii="Roboto" w:hAnsi="Roboto"/>
                              <w:color w:val="182E58"/>
                              <w:sz w:val="18"/>
                              <w:szCs w:val="18"/>
                            </w:rPr>
                            <w:t xml:space="preserve"> </w:t>
                          </w:r>
                          <w:r w:rsidR="00661BC5">
                            <w:rPr>
                              <w:rFonts w:ascii="Roboto" w:hAnsi="Roboto"/>
                              <w:color w:val="182E58"/>
                              <w:sz w:val="18"/>
                              <w:szCs w:val="18"/>
                            </w:rPr>
                            <w:t>340</w:t>
                          </w:r>
                          <w:r w:rsidRPr="00B86DAC">
                            <w:rPr>
                              <w:rFonts w:ascii="Roboto" w:hAnsi="Roboto"/>
                              <w:color w:val="182E58"/>
                              <w:sz w:val="18"/>
                              <w:szCs w:val="18"/>
                            </w:rPr>
                            <w:t xml:space="preserve"> </w:t>
                          </w:r>
                          <w:r w:rsidR="00661BC5">
                            <w:rPr>
                              <w:rFonts w:ascii="Roboto" w:hAnsi="Roboto"/>
                              <w:color w:val="182E58"/>
                              <w:sz w:val="18"/>
                              <w:szCs w:val="18"/>
                            </w:rPr>
                            <w:t>17</w:t>
                          </w:r>
                          <w:r w:rsidRPr="00B86DAC">
                            <w:rPr>
                              <w:rFonts w:ascii="Roboto" w:hAnsi="Roboto"/>
                              <w:color w:val="182E58"/>
                              <w:sz w:val="18"/>
                              <w:szCs w:val="18"/>
                            </w:rPr>
                            <w:t>0</w:t>
                          </w:r>
                        </w:p>
                        <w:p w:rsidR="00B86DAC" w:rsidRPr="00B86DAC" w:rsidRDefault="00B86DAC" w:rsidP="00B86DAC">
                          <w:pPr>
                            <w:pStyle w:val="Footer"/>
                            <w:jc w:val="right"/>
                            <w:rPr>
                              <w:sz w:val="18"/>
                              <w:szCs w:val="18"/>
                            </w:rPr>
                          </w:pPr>
                          <w:r w:rsidRPr="00B86DAC">
                            <w:rPr>
                              <w:rFonts w:ascii="Roboto" w:hAnsi="Roboto"/>
                              <w:color w:val="182E58"/>
                              <w:sz w:val="18"/>
                              <w:szCs w:val="18"/>
                            </w:rPr>
                            <w:t xml:space="preserve">Fax: + 387 </w:t>
                          </w:r>
                          <w:r w:rsidR="00661BC5">
                            <w:rPr>
                              <w:rFonts w:ascii="Roboto" w:hAnsi="Roboto"/>
                              <w:color w:val="182E58"/>
                              <w:sz w:val="18"/>
                              <w:szCs w:val="18"/>
                            </w:rPr>
                            <w:t>51 340 180</w:t>
                          </w:r>
                        </w:p>
                        <w:p w:rsidR="00B86DAC" w:rsidRDefault="00B86DAC" w:rsidP="00B86DAC">
                          <w:pPr>
                            <w:jc w:val="right"/>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margin-left:1.9pt;margin-top:-12.85pt;width:185.9pt;height:44.85pt;z-index:25166387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" filled="f" stroked="f">
              <v:textbox>
                <w:txbxContent>
                  <w:p w:rsidR="00B86DAC" w:rsidRPr="00B86DAC" w:rsidRDefault="00F91EA1" w:rsidP="00B86DAC">
                    <w:pPr>
                      <w:pStyle w:val="Footer"/>
                      <w:jc w:val="right"/>
                      <w:rPr>
                        <w:rFonts w:ascii="Roboto" w:hAnsi="Roboto"/>
                        <w:color w:val="182E58"/>
                        <w:sz w:val="18"/>
                        <w:szCs w:val="18"/>
                      </w:rPr>
                    </w:pPr>
                    <w:r>
                      <w:rPr>
                        <w:rFonts w:ascii="Roboto" w:hAnsi="Roboto"/>
                        <w:color w:val="182E58"/>
                        <w:sz w:val="18"/>
                        <w:szCs w:val="18"/>
                      </w:rPr>
                      <w:t>Veljka Mlađenovića bb</w:t>
                    </w:r>
                    <w:r w:rsidR="00B86DAC" w:rsidRPr="00B86DAC">
                      <w:rPr>
                        <w:rFonts w:ascii="Roboto" w:hAnsi="Roboto"/>
                        <w:color w:val="182E58"/>
                        <w:sz w:val="18"/>
                        <w:szCs w:val="18"/>
                      </w:rPr>
                      <w:t>, 7</w:t>
                    </w:r>
                    <w:r w:rsidR="00661BC5">
                      <w:rPr>
                        <w:rFonts w:ascii="Roboto" w:hAnsi="Roboto"/>
                        <w:color w:val="182E58"/>
                        <w:sz w:val="18"/>
                        <w:szCs w:val="18"/>
                      </w:rPr>
                      <w:t>8</w:t>
                    </w:r>
                    <w:r w:rsidR="00B86DAC" w:rsidRPr="00B86DAC">
                      <w:rPr>
                        <w:rFonts w:ascii="Roboto" w:hAnsi="Roboto"/>
                        <w:color w:val="182E58"/>
                        <w:sz w:val="18"/>
                        <w:szCs w:val="18"/>
                      </w:rPr>
                      <w:t xml:space="preserve">000 </w:t>
                    </w:r>
                    <w:r w:rsidR="00661BC5">
                      <w:rPr>
                        <w:rFonts w:ascii="Roboto" w:hAnsi="Roboto"/>
                        <w:color w:val="182E58"/>
                        <w:sz w:val="18"/>
                        <w:szCs w:val="18"/>
                      </w:rPr>
                      <w:t>Banja Luka</w:t>
                    </w:r>
                  </w:p>
                  <w:p w:rsidR="00B86DAC" w:rsidRPr="00B86DAC" w:rsidRDefault="00B86DAC" w:rsidP="00B86DAC">
                    <w:pPr>
                      <w:pStyle w:val="Footer"/>
                      <w:jc w:val="right"/>
                      <w:rPr>
                        <w:rFonts w:ascii="Roboto" w:hAnsi="Roboto"/>
                        <w:color w:val="182E58"/>
                        <w:sz w:val="18"/>
                        <w:szCs w:val="18"/>
                      </w:rPr>
                    </w:pPr>
                    <w:r w:rsidRPr="00B86DAC">
                      <w:rPr>
                        <w:rFonts w:ascii="Roboto" w:hAnsi="Roboto"/>
                        <w:color w:val="182E58"/>
                        <w:sz w:val="18"/>
                        <w:szCs w:val="18"/>
                      </w:rPr>
                      <w:t xml:space="preserve">Tel: + 387 </w:t>
                    </w:r>
                    <w:r w:rsidR="00661BC5">
                      <w:rPr>
                        <w:rFonts w:ascii="Roboto" w:hAnsi="Roboto"/>
                        <w:color w:val="182E58"/>
                        <w:sz w:val="18"/>
                        <w:szCs w:val="18"/>
                      </w:rPr>
                      <w:t>51</w:t>
                    </w:r>
                    <w:r w:rsidRPr="00B86DAC">
                      <w:rPr>
                        <w:rFonts w:ascii="Roboto" w:hAnsi="Roboto"/>
                        <w:color w:val="182E58"/>
                        <w:sz w:val="18"/>
                        <w:szCs w:val="18"/>
                      </w:rPr>
                      <w:t xml:space="preserve"> </w:t>
                    </w:r>
                    <w:r w:rsidR="00661BC5">
                      <w:rPr>
                        <w:rFonts w:ascii="Roboto" w:hAnsi="Roboto"/>
                        <w:color w:val="182E58"/>
                        <w:sz w:val="18"/>
                        <w:szCs w:val="18"/>
                      </w:rPr>
                      <w:t>340</w:t>
                    </w:r>
                    <w:r w:rsidRPr="00B86DAC">
                      <w:rPr>
                        <w:rFonts w:ascii="Roboto" w:hAnsi="Roboto"/>
                        <w:color w:val="182E58"/>
                        <w:sz w:val="18"/>
                        <w:szCs w:val="18"/>
                      </w:rPr>
                      <w:t xml:space="preserve"> </w:t>
                    </w:r>
                    <w:r w:rsidR="00661BC5">
                      <w:rPr>
                        <w:rFonts w:ascii="Roboto" w:hAnsi="Roboto"/>
                        <w:color w:val="182E58"/>
                        <w:sz w:val="18"/>
                        <w:szCs w:val="18"/>
                      </w:rPr>
                      <w:t>17</w:t>
                    </w:r>
                    <w:r w:rsidRPr="00B86DAC">
                      <w:rPr>
                        <w:rFonts w:ascii="Roboto" w:hAnsi="Roboto"/>
                        <w:color w:val="182E58"/>
                        <w:sz w:val="18"/>
                        <w:szCs w:val="18"/>
                      </w:rPr>
                      <w:t>0</w:t>
                    </w:r>
                  </w:p>
                  <w:p w:rsidR="00B86DAC" w:rsidRPr="00B86DAC" w:rsidRDefault="00B86DAC" w:rsidP="00B86DAC">
                    <w:pPr>
                      <w:pStyle w:val="Footer"/>
                      <w:jc w:val="right"/>
                      <w:rPr>
                        <w:sz w:val="18"/>
                        <w:szCs w:val="18"/>
                      </w:rPr>
                    </w:pPr>
                    <w:r w:rsidRPr="00B86DAC">
                      <w:rPr>
                        <w:rFonts w:ascii="Roboto" w:hAnsi="Roboto"/>
                        <w:color w:val="182E58"/>
                        <w:sz w:val="18"/>
                        <w:szCs w:val="18"/>
                      </w:rPr>
                      <w:t xml:space="preserve">Fax: + 387 </w:t>
                    </w:r>
                    <w:r w:rsidR="00661BC5">
                      <w:rPr>
                        <w:rFonts w:ascii="Roboto" w:hAnsi="Roboto"/>
                        <w:color w:val="182E58"/>
                        <w:sz w:val="18"/>
                        <w:szCs w:val="18"/>
                      </w:rPr>
                      <w:t>51 340 180</w:t>
                    </w:r>
                  </w:p>
                  <w:p w:rsidR="00B86DAC" w:rsidRDefault="00B86DAC" w:rsidP="00B86DAC">
                    <w:pPr>
                      <w:jc w:val="right"/>
                    </w:pPr>
                  </w:p>
                </w:txbxContent>
              </v:textbox>
            </v:shape>
          </w:pict>
        </mc:Fallback>
      </mc:AlternateContent>
    </w:r>
    <w:r>
      <w:rPr>
        <w:noProof/>
        <w:lang w:val="en-US"/>
      </w:rPr>
      <w:drawing>
        <wp:anchor distT="0" distB="0" distL="114300" distR="114300" simplePos="0" relativeHeight="251666944" behindDoc="0" locked="0" layoutInCell="1" allowOverlap="1" wp14:anchorId="396FC234" wp14:editId="3700C8A6">
          <wp:simplePos x="0" y="0"/>
          <wp:positionH relativeFrom="column">
            <wp:posOffset>2363470</wp:posOffset>
          </wp:positionH>
          <wp:positionV relativeFrom="paragraph">
            <wp:posOffset>-166370</wp:posOffset>
          </wp:positionV>
          <wp:extent cx="802640" cy="623570"/>
          <wp:effectExtent l="0" t="0" r="0" b="5080"/>
          <wp:wrapSquare wrapText="bothSides"/>
          <wp:docPr id="1" name="Picture 1" descr="F:\LOGO\IDDEEA logo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IDDEEA logo JP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62357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DF2" w:rsidRDefault="00E87DF2" w:rsidP="000938C9">
      <w:pPr>
        <w:spacing w:after="0" w:line="240" w:lineRule="auto"/>
      </w:pPr>
      <w:r>
        <w:separator/>
      </w:r>
    </w:p>
  </w:footnote>
  <w:footnote w:type="continuationSeparator" w:id="0">
    <w:p w:rsidR="00E87DF2" w:rsidRDefault="00E87DF2" w:rsidP="000938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58C1" w:rsidRPr="00AD728D" w:rsidRDefault="0033028F" w:rsidP="00AD728D">
    <w:pPr>
      <w:pStyle w:val="Header"/>
    </w:pPr>
    <w:r>
      <w:rPr>
        <w:rFonts w:ascii="Arial" w:hAnsi="Arial" w:cs="Arial"/>
        <w:noProof/>
        <w:lang w:val="en-US"/>
      </w:rPr>
      <w:drawing>
        <wp:anchor distT="0" distB="0" distL="114300" distR="114300" simplePos="0" relativeHeight="251661824" behindDoc="1" locked="0" layoutInCell="1" allowOverlap="1" wp14:anchorId="66189384" wp14:editId="06050782">
          <wp:simplePos x="0" y="0"/>
          <wp:positionH relativeFrom="column">
            <wp:posOffset>-961553</wp:posOffset>
          </wp:positionH>
          <wp:positionV relativeFrom="paragraph">
            <wp:posOffset>-377190</wp:posOffset>
          </wp:positionV>
          <wp:extent cx="858520" cy="10106660"/>
          <wp:effectExtent l="0" t="0" r="0" b="8890"/>
          <wp:wrapNone/>
          <wp:docPr id="12181902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8520" cy="10106660"/>
                  </a:xfrm>
                  <a:prstGeom prst="rect">
                    <a:avLst/>
                  </a:prstGeom>
                  <a:noFill/>
                  <a:ln>
                    <a:noFill/>
                  </a:ln>
                </pic:spPr>
              </pic:pic>
            </a:graphicData>
          </a:graphic>
          <wp14:sizeRelH relativeFrom="margin">
            <wp14:pctWidth>0</wp14:pctWidth>
          </wp14:sizeRelH>
        </wp:anchor>
      </w:drawing>
    </w:r>
    <w:r w:rsidR="0018577D">
      <w:rPr>
        <w:noProof/>
        <w:lang w:val="en-US"/>
      </w:rPr>
      <w:drawing>
        <wp:anchor distT="0" distB="0" distL="114300" distR="114300" simplePos="0" relativeHeight="251655680" behindDoc="0" locked="0" layoutInCell="1" allowOverlap="1" wp14:anchorId="1C841D99" wp14:editId="630CD7DC">
          <wp:simplePos x="0" y="0"/>
          <wp:positionH relativeFrom="margin">
            <wp:posOffset>-64770</wp:posOffset>
          </wp:positionH>
          <wp:positionV relativeFrom="paragraph">
            <wp:posOffset>-375920</wp:posOffset>
          </wp:positionV>
          <wp:extent cx="5537200" cy="457200"/>
          <wp:effectExtent l="0" t="0" r="6350" b="0"/>
          <wp:wrapNone/>
          <wp:docPr id="16071345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37200" cy="45720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650BA"/>
    <w:multiLevelType w:val="hybridMultilevel"/>
    <w:tmpl w:val="610A3802"/>
    <w:lvl w:ilvl="0" w:tplc="9222CDEC">
      <w:start w:val="1"/>
      <w:numFmt w:val="bullet"/>
      <w:lvlText w:val="-"/>
      <w:lvlJc w:val="left"/>
      <w:pPr>
        <w:ind w:left="360" w:hanging="360"/>
      </w:pPr>
      <w:rPr>
        <w:rFonts w:ascii="Arial" w:eastAsia="Calibri" w:hAnsi="Arial" w:cs="Arial"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1">
    <w:nsid w:val="14150ACD"/>
    <w:multiLevelType w:val="hybridMultilevel"/>
    <w:tmpl w:val="F1749E18"/>
    <w:lvl w:ilvl="0" w:tplc="8E641916">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AD2EC2"/>
    <w:multiLevelType w:val="hybridMultilevel"/>
    <w:tmpl w:val="F3F0D0EC"/>
    <w:lvl w:ilvl="0" w:tplc="CBEE03EC">
      <w:numFmt w:val="bullet"/>
      <w:lvlText w:val="-"/>
      <w:lvlJc w:val="left"/>
      <w:pPr>
        <w:ind w:left="720" w:hanging="360"/>
      </w:pPr>
      <w:rPr>
        <w:rFonts w:ascii="Arial" w:eastAsia="Calibr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
    <w:nsid w:val="4A5C6787"/>
    <w:multiLevelType w:val="hybridMultilevel"/>
    <w:tmpl w:val="C7105F0E"/>
    <w:lvl w:ilvl="0" w:tplc="9222CDEC">
      <w:start w:val="1"/>
      <w:numFmt w:val="bullet"/>
      <w:lvlText w:val="-"/>
      <w:lvlJc w:val="left"/>
      <w:pPr>
        <w:ind w:left="72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FE01B5D"/>
    <w:multiLevelType w:val="hybridMultilevel"/>
    <w:tmpl w:val="567E8688"/>
    <w:lvl w:ilvl="0" w:tplc="76BED93E">
      <w:start w:val="1"/>
      <w:numFmt w:val="upperRoman"/>
      <w:lvlText w:val="%1."/>
      <w:lvlJc w:val="left"/>
      <w:pPr>
        <w:tabs>
          <w:tab w:val="num" w:pos="2160"/>
        </w:tabs>
        <w:ind w:left="2160" w:hanging="720"/>
      </w:pPr>
      <w:rPr>
        <w:rFonts w:cs="Times New Roman" w:hint="default"/>
      </w:rPr>
    </w:lvl>
    <w:lvl w:ilvl="1" w:tplc="181A0003">
      <w:start w:val="1"/>
      <w:numFmt w:val="bullet"/>
      <w:lvlText w:val="o"/>
      <w:lvlJc w:val="left"/>
      <w:pPr>
        <w:tabs>
          <w:tab w:val="num" w:pos="2520"/>
        </w:tabs>
        <w:ind w:left="2520" w:hanging="360"/>
      </w:pPr>
      <w:rPr>
        <w:rFonts w:ascii="Courier New" w:hAnsi="Courier New" w:hint="default"/>
      </w:rPr>
    </w:lvl>
    <w:lvl w:ilvl="2" w:tplc="181A001B" w:tentative="1">
      <w:start w:val="1"/>
      <w:numFmt w:val="lowerRoman"/>
      <w:lvlText w:val="%3."/>
      <w:lvlJc w:val="right"/>
      <w:pPr>
        <w:tabs>
          <w:tab w:val="num" w:pos="3240"/>
        </w:tabs>
        <w:ind w:left="3240" w:hanging="180"/>
      </w:pPr>
      <w:rPr>
        <w:rFonts w:cs="Times New Roman"/>
      </w:rPr>
    </w:lvl>
    <w:lvl w:ilvl="3" w:tplc="181A000F" w:tentative="1">
      <w:start w:val="1"/>
      <w:numFmt w:val="decimal"/>
      <w:lvlText w:val="%4."/>
      <w:lvlJc w:val="left"/>
      <w:pPr>
        <w:tabs>
          <w:tab w:val="num" w:pos="3960"/>
        </w:tabs>
        <w:ind w:left="3960" w:hanging="360"/>
      </w:pPr>
      <w:rPr>
        <w:rFonts w:cs="Times New Roman"/>
      </w:rPr>
    </w:lvl>
    <w:lvl w:ilvl="4" w:tplc="181A0019" w:tentative="1">
      <w:start w:val="1"/>
      <w:numFmt w:val="lowerLetter"/>
      <w:lvlText w:val="%5."/>
      <w:lvlJc w:val="left"/>
      <w:pPr>
        <w:tabs>
          <w:tab w:val="num" w:pos="4680"/>
        </w:tabs>
        <w:ind w:left="4680" w:hanging="360"/>
      </w:pPr>
      <w:rPr>
        <w:rFonts w:cs="Times New Roman"/>
      </w:rPr>
    </w:lvl>
    <w:lvl w:ilvl="5" w:tplc="181A001B" w:tentative="1">
      <w:start w:val="1"/>
      <w:numFmt w:val="lowerRoman"/>
      <w:lvlText w:val="%6."/>
      <w:lvlJc w:val="right"/>
      <w:pPr>
        <w:tabs>
          <w:tab w:val="num" w:pos="5400"/>
        </w:tabs>
        <w:ind w:left="5400" w:hanging="180"/>
      </w:pPr>
      <w:rPr>
        <w:rFonts w:cs="Times New Roman"/>
      </w:rPr>
    </w:lvl>
    <w:lvl w:ilvl="6" w:tplc="181A000F" w:tentative="1">
      <w:start w:val="1"/>
      <w:numFmt w:val="decimal"/>
      <w:lvlText w:val="%7."/>
      <w:lvlJc w:val="left"/>
      <w:pPr>
        <w:tabs>
          <w:tab w:val="num" w:pos="6120"/>
        </w:tabs>
        <w:ind w:left="6120" w:hanging="360"/>
      </w:pPr>
      <w:rPr>
        <w:rFonts w:cs="Times New Roman"/>
      </w:rPr>
    </w:lvl>
    <w:lvl w:ilvl="7" w:tplc="181A0019" w:tentative="1">
      <w:start w:val="1"/>
      <w:numFmt w:val="lowerLetter"/>
      <w:lvlText w:val="%8."/>
      <w:lvlJc w:val="left"/>
      <w:pPr>
        <w:tabs>
          <w:tab w:val="num" w:pos="6840"/>
        </w:tabs>
        <w:ind w:left="6840" w:hanging="360"/>
      </w:pPr>
      <w:rPr>
        <w:rFonts w:cs="Times New Roman"/>
      </w:rPr>
    </w:lvl>
    <w:lvl w:ilvl="8" w:tplc="181A001B" w:tentative="1">
      <w:start w:val="1"/>
      <w:numFmt w:val="lowerRoman"/>
      <w:lvlText w:val="%9."/>
      <w:lvlJc w:val="right"/>
      <w:pPr>
        <w:tabs>
          <w:tab w:val="num" w:pos="7560"/>
        </w:tabs>
        <w:ind w:left="7560" w:hanging="180"/>
      </w:pPr>
      <w:rPr>
        <w:rFonts w:cs="Times New Roman"/>
      </w:rPr>
    </w:lvl>
  </w:abstractNum>
  <w:abstractNum w:abstractNumId="5">
    <w:nsid w:val="615A1025"/>
    <w:multiLevelType w:val="multilevel"/>
    <w:tmpl w:val="EFD451A0"/>
    <w:lvl w:ilvl="0">
      <w:start w:val="1"/>
      <w:numFmt w:val="decimal"/>
      <w:pStyle w:val="Heading1"/>
      <w:lvlText w:val="%1"/>
      <w:lvlJc w:val="left"/>
      <w:pPr>
        <w:tabs>
          <w:tab w:val="num" w:pos="432"/>
        </w:tabs>
        <w:ind w:left="432" w:hanging="432"/>
      </w:pPr>
      <w:rPr>
        <w:rFonts w:cs="Times New Roman" w:hint="default"/>
      </w:rPr>
    </w:lvl>
    <w:lvl w:ilvl="1">
      <w:start w:val="1"/>
      <w:numFmt w:val="decimal"/>
      <w:pStyle w:val="Heading2"/>
      <w:lvlText w:val="%1.%2"/>
      <w:lvlJc w:val="left"/>
      <w:pPr>
        <w:tabs>
          <w:tab w:val="num" w:pos="576"/>
        </w:tabs>
        <w:ind w:left="576" w:hanging="576"/>
      </w:pPr>
      <w:rPr>
        <w:rFonts w:cs="Times New Roman" w:hint="default"/>
      </w:rPr>
    </w:lvl>
    <w:lvl w:ilvl="2">
      <w:start w:val="1"/>
      <w:numFmt w:val="decimal"/>
      <w:pStyle w:val="Heading3"/>
      <w:lvlText w:val="%1.%2.%3"/>
      <w:lvlJc w:val="left"/>
      <w:pPr>
        <w:tabs>
          <w:tab w:val="num" w:pos="720"/>
        </w:tabs>
        <w:ind w:left="720" w:hanging="720"/>
      </w:pPr>
      <w:rPr>
        <w:rFonts w:cs="Times New Roman" w:hint="default"/>
      </w:rPr>
    </w:lvl>
    <w:lvl w:ilvl="3">
      <w:start w:val="1"/>
      <w:numFmt w:val="decimal"/>
      <w:pStyle w:val="Heading4"/>
      <w:lvlText w:val="%1.%2.%3.%4"/>
      <w:lvlJc w:val="left"/>
      <w:pPr>
        <w:tabs>
          <w:tab w:val="num" w:pos="1080"/>
        </w:tabs>
        <w:ind w:left="864" w:hanging="864"/>
      </w:pPr>
      <w:rPr>
        <w:rFonts w:cs="Times New Roman" w:hint="default"/>
      </w:rPr>
    </w:lvl>
    <w:lvl w:ilvl="4">
      <w:start w:val="1"/>
      <w:numFmt w:val="decimal"/>
      <w:pStyle w:val="Heading5"/>
      <w:lvlText w:val="%1.%2.%3.%4.%5"/>
      <w:lvlJc w:val="left"/>
      <w:pPr>
        <w:tabs>
          <w:tab w:val="num" w:pos="1440"/>
        </w:tabs>
        <w:ind w:left="1008" w:hanging="1008"/>
      </w:pPr>
      <w:rPr>
        <w:rFonts w:cs="Times New Roman" w:hint="default"/>
      </w:rPr>
    </w:lvl>
    <w:lvl w:ilvl="5">
      <w:start w:val="1"/>
      <w:numFmt w:val="decimal"/>
      <w:pStyle w:val="Heading6"/>
      <w:lvlText w:val="%1.%2.%3.%4.%5.%6"/>
      <w:lvlJc w:val="left"/>
      <w:pPr>
        <w:tabs>
          <w:tab w:val="num" w:pos="1800"/>
        </w:tabs>
        <w:ind w:left="1152" w:hanging="1152"/>
      </w:pPr>
      <w:rPr>
        <w:rFonts w:cs="Times New Roman" w:hint="default"/>
      </w:rPr>
    </w:lvl>
    <w:lvl w:ilvl="6">
      <w:start w:val="1"/>
      <w:numFmt w:val="decimal"/>
      <w:pStyle w:val="Heading7"/>
      <w:lvlText w:val="%1.%2.%3.%4.%5.%6.%7"/>
      <w:lvlJc w:val="left"/>
      <w:pPr>
        <w:tabs>
          <w:tab w:val="num" w:pos="1800"/>
        </w:tabs>
        <w:ind w:left="1296" w:hanging="1296"/>
      </w:pPr>
      <w:rPr>
        <w:rFonts w:cs="Times New Roman" w:hint="default"/>
      </w:rPr>
    </w:lvl>
    <w:lvl w:ilvl="7">
      <w:start w:val="1"/>
      <w:numFmt w:val="decimal"/>
      <w:pStyle w:val="Heading8"/>
      <w:lvlText w:val="%1.%2.%3.%4.%5.%6.%7.%8"/>
      <w:lvlJc w:val="left"/>
      <w:pPr>
        <w:tabs>
          <w:tab w:val="num" w:pos="2160"/>
        </w:tabs>
        <w:ind w:left="1440" w:hanging="1440"/>
      </w:pPr>
      <w:rPr>
        <w:rFonts w:cs="Times New Roman" w:hint="default"/>
      </w:rPr>
    </w:lvl>
    <w:lvl w:ilvl="8">
      <w:start w:val="1"/>
      <w:numFmt w:val="decimal"/>
      <w:pStyle w:val="Heading9"/>
      <w:lvlText w:val="%1.%2.%3.%4.%5.%6.%7.%8.%9"/>
      <w:lvlJc w:val="left"/>
      <w:pPr>
        <w:tabs>
          <w:tab w:val="num" w:pos="2520"/>
        </w:tabs>
        <w:ind w:left="1584" w:hanging="1584"/>
      </w:pPr>
      <w:rPr>
        <w:rFonts w:cs="Times New Roman" w:hint="default"/>
      </w:rPr>
    </w:lvl>
  </w:abstractNum>
  <w:abstractNum w:abstractNumId="6">
    <w:nsid w:val="698567FA"/>
    <w:multiLevelType w:val="hybridMultilevel"/>
    <w:tmpl w:val="A68A9A28"/>
    <w:lvl w:ilvl="0" w:tplc="76EEF776">
      <w:start w:val="1"/>
      <w:numFmt w:val="decimal"/>
      <w:lvlText w:val="%1."/>
      <w:lvlJc w:val="left"/>
      <w:pPr>
        <w:ind w:left="720" w:hanging="360"/>
      </w:pPr>
      <w:rPr>
        <w:b/>
      </w:r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num w:numId="1">
    <w:abstractNumId w:val="5"/>
  </w:num>
  <w:num w:numId="2">
    <w:abstractNumId w:val="4"/>
  </w:num>
  <w:num w:numId="3">
    <w:abstractNumId w:val="2"/>
  </w:num>
  <w:num w:numId="4">
    <w:abstractNumId w:val="1"/>
  </w:num>
  <w:num w:numId="5">
    <w:abstractNumId w:val="0"/>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1B6A"/>
    <w:rsid w:val="00011480"/>
    <w:rsid w:val="00014324"/>
    <w:rsid w:val="0002427D"/>
    <w:rsid w:val="00041705"/>
    <w:rsid w:val="000538F3"/>
    <w:rsid w:val="000611C1"/>
    <w:rsid w:val="000613B5"/>
    <w:rsid w:val="00086252"/>
    <w:rsid w:val="000938C9"/>
    <w:rsid w:val="000B22B6"/>
    <w:rsid w:val="000B26D4"/>
    <w:rsid w:val="000B378D"/>
    <w:rsid w:val="000C430E"/>
    <w:rsid w:val="000D0BA9"/>
    <w:rsid w:val="000D36F0"/>
    <w:rsid w:val="000E3715"/>
    <w:rsid w:val="000F6C57"/>
    <w:rsid w:val="0010004F"/>
    <w:rsid w:val="00120881"/>
    <w:rsid w:val="00143A20"/>
    <w:rsid w:val="0015036F"/>
    <w:rsid w:val="00162002"/>
    <w:rsid w:val="0018577D"/>
    <w:rsid w:val="001A66C4"/>
    <w:rsid w:val="0020178E"/>
    <w:rsid w:val="00243D7A"/>
    <w:rsid w:val="002450F2"/>
    <w:rsid w:val="00246BA1"/>
    <w:rsid w:val="00271791"/>
    <w:rsid w:val="0027587A"/>
    <w:rsid w:val="00276A9C"/>
    <w:rsid w:val="00287180"/>
    <w:rsid w:val="0029532F"/>
    <w:rsid w:val="002A6EF0"/>
    <w:rsid w:val="002B7C25"/>
    <w:rsid w:val="002C4C58"/>
    <w:rsid w:val="002C581C"/>
    <w:rsid w:val="002E16FE"/>
    <w:rsid w:val="003072CC"/>
    <w:rsid w:val="003279C5"/>
    <w:rsid w:val="0033028F"/>
    <w:rsid w:val="00354696"/>
    <w:rsid w:val="00370D2E"/>
    <w:rsid w:val="00373D1A"/>
    <w:rsid w:val="00390E77"/>
    <w:rsid w:val="00391189"/>
    <w:rsid w:val="003A3C51"/>
    <w:rsid w:val="003B6811"/>
    <w:rsid w:val="003B6FE5"/>
    <w:rsid w:val="003D58B2"/>
    <w:rsid w:val="003E3B1F"/>
    <w:rsid w:val="00400AAA"/>
    <w:rsid w:val="0040649C"/>
    <w:rsid w:val="00433627"/>
    <w:rsid w:val="00433BE3"/>
    <w:rsid w:val="00451E85"/>
    <w:rsid w:val="0048143C"/>
    <w:rsid w:val="00491459"/>
    <w:rsid w:val="004974AC"/>
    <w:rsid w:val="004A6322"/>
    <w:rsid w:val="004A7677"/>
    <w:rsid w:val="004B1A64"/>
    <w:rsid w:val="004C08A6"/>
    <w:rsid w:val="004C7BA7"/>
    <w:rsid w:val="004D6CBC"/>
    <w:rsid w:val="0050007A"/>
    <w:rsid w:val="00500358"/>
    <w:rsid w:val="005327BC"/>
    <w:rsid w:val="005328C3"/>
    <w:rsid w:val="00537689"/>
    <w:rsid w:val="00580216"/>
    <w:rsid w:val="0059098B"/>
    <w:rsid w:val="005A1B6A"/>
    <w:rsid w:val="005A46A0"/>
    <w:rsid w:val="005B035C"/>
    <w:rsid w:val="005E12E6"/>
    <w:rsid w:val="005F32E8"/>
    <w:rsid w:val="00601A64"/>
    <w:rsid w:val="00634E14"/>
    <w:rsid w:val="0063538F"/>
    <w:rsid w:val="006359C2"/>
    <w:rsid w:val="006525EA"/>
    <w:rsid w:val="006529B6"/>
    <w:rsid w:val="00653AB4"/>
    <w:rsid w:val="006613B4"/>
    <w:rsid w:val="00661BC5"/>
    <w:rsid w:val="006771DB"/>
    <w:rsid w:val="006775BD"/>
    <w:rsid w:val="00683555"/>
    <w:rsid w:val="006862AF"/>
    <w:rsid w:val="0068698C"/>
    <w:rsid w:val="006919C8"/>
    <w:rsid w:val="006940D1"/>
    <w:rsid w:val="00695C8C"/>
    <w:rsid w:val="006B3FCA"/>
    <w:rsid w:val="006D1824"/>
    <w:rsid w:val="00707703"/>
    <w:rsid w:val="007228A5"/>
    <w:rsid w:val="00723AAB"/>
    <w:rsid w:val="0076109A"/>
    <w:rsid w:val="00787FD5"/>
    <w:rsid w:val="00796061"/>
    <w:rsid w:val="007B45A7"/>
    <w:rsid w:val="007B654F"/>
    <w:rsid w:val="007C1FBF"/>
    <w:rsid w:val="007C6677"/>
    <w:rsid w:val="007D5ABA"/>
    <w:rsid w:val="007D6347"/>
    <w:rsid w:val="007E37B4"/>
    <w:rsid w:val="007F4648"/>
    <w:rsid w:val="007F722B"/>
    <w:rsid w:val="00807C1F"/>
    <w:rsid w:val="00814DC1"/>
    <w:rsid w:val="00815DF0"/>
    <w:rsid w:val="00834837"/>
    <w:rsid w:val="00834F27"/>
    <w:rsid w:val="00845748"/>
    <w:rsid w:val="00845857"/>
    <w:rsid w:val="0085174F"/>
    <w:rsid w:val="008558C1"/>
    <w:rsid w:val="008D2A34"/>
    <w:rsid w:val="008F00DC"/>
    <w:rsid w:val="008F6020"/>
    <w:rsid w:val="0092372B"/>
    <w:rsid w:val="009325B9"/>
    <w:rsid w:val="00936764"/>
    <w:rsid w:val="009402B2"/>
    <w:rsid w:val="00945299"/>
    <w:rsid w:val="00952CED"/>
    <w:rsid w:val="00967A8A"/>
    <w:rsid w:val="00990578"/>
    <w:rsid w:val="00997BFC"/>
    <w:rsid w:val="009A4103"/>
    <w:rsid w:val="009A5981"/>
    <w:rsid w:val="009C0FE3"/>
    <w:rsid w:val="009E24EA"/>
    <w:rsid w:val="009E29E6"/>
    <w:rsid w:val="009F7841"/>
    <w:rsid w:val="00A400DF"/>
    <w:rsid w:val="00A40204"/>
    <w:rsid w:val="00A41038"/>
    <w:rsid w:val="00A410CC"/>
    <w:rsid w:val="00A427FA"/>
    <w:rsid w:val="00A44486"/>
    <w:rsid w:val="00A63409"/>
    <w:rsid w:val="00A647BA"/>
    <w:rsid w:val="00A75A8C"/>
    <w:rsid w:val="00A91742"/>
    <w:rsid w:val="00AB592E"/>
    <w:rsid w:val="00AD39C9"/>
    <w:rsid w:val="00AD728D"/>
    <w:rsid w:val="00AE0783"/>
    <w:rsid w:val="00AE4DA1"/>
    <w:rsid w:val="00B104AD"/>
    <w:rsid w:val="00B30046"/>
    <w:rsid w:val="00B451F5"/>
    <w:rsid w:val="00B52344"/>
    <w:rsid w:val="00B548F3"/>
    <w:rsid w:val="00B86DAC"/>
    <w:rsid w:val="00B97C6F"/>
    <w:rsid w:val="00BC1DAF"/>
    <w:rsid w:val="00BD0B14"/>
    <w:rsid w:val="00BF230A"/>
    <w:rsid w:val="00BF5E17"/>
    <w:rsid w:val="00BF734D"/>
    <w:rsid w:val="00C006D7"/>
    <w:rsid w:val="00C0088E"/>
    <w:rsid w:val="00C17C7C"/>
    <w:rsid w:val="00C236B7"/>
    <w:rsid w:val="00C318C0"/>
    <w:rsid w:val="00C5133F"/>
    <w:rsid w:val="00C57961"/>
    <w:rsid w:val="00C57F1B"/>
    <w:rsid w:val="00C67511"/>
    <w:rsid w:val="00CC1199"/>
    <w:rsid w:val="00CD3C5D"/>
    <w:rsid w:val="00CD7516"/>
    <w:rsid w:val="00CF21E4"/>
    <w:rsid w:val="00CF5B3D"/>
    <w:rsid w:val="00D035B3"/>
    <w:rsid w:val="00D13051"/>
    <w:rsid w:val="00D2150C"/>
    <w:rsid w:val="00D37A8D"/>
    <w:rsid w:val="00D45009"/>
    <w:rsid w:val="00D47CB0"/>
    <w:rsid w:val="00D67259"/>
    <w:rsid w:val="00D7568E"/>
    <w:rsid w:val="00D766F0"/>
    <w:rsid w:val="00D85942"/>
    <w:rsid w:val="00DB4380"/>
    <w:rsid w:val="00DC1E2D"/>
    <w:rsid w:val="00DE06DE"/>
    <w:rsid w:val="00E12895"/>
    <w:rsid w:val="00E15C3C"/>
    <w:rsid w:val="00E333D2"/>
    <w:rsid w:val="00E3643B"/>
    <w:rsid w:val="00E57BE0"/>
    <w:rsid w:val="00E87DF2"/>
    <w:rsid w:val="00EB1CF2"/>
    <w:rsid w:val="00EB1EA2"/>
    <w:rsid w:val="00EB21F9"/>
    <w:rsid w:val="00ED3C91"/>
    <w:rsid w:val="00EF2026"/>
    <w:rsid w:val="00EF6D5E"/>
    <w:rsid w:val="00EF744D"/>
    <w:rsid w:val="00F02AA7"/>
    <w:rsid w:val="00F27185"/>
    <w:rsid w:val="00F44A9D"/>
    <w:rsid w:val="00F46F50"/>
    <w:rsid w:val="00F4773E"/>
    <w:rsid w:val="00F67DA1"/>
    <w:rsid w:val="00F72E62"/>
    <w:rsid w:val="00F81208"/>
    <w:rsid w:val="00F81522"/>
    <w:rsid w:val="00F91EA1"/>
    <w:rsid w:val="00FA2C29"/>
    <w:rsid w:val="00FA4FA8"/>
    <w:rsid w:val="00FA67DC"/>
    <w:rsid w:val="00FB6970"/>
    <w:rsid w:val="00FC145F"/>
    <w:rsid w:val="00FD090F"/>
    <w:rsid w:val="00FE401B"/>
    <w:rsid w:val="00FE47A3"/>
    <w:rsid w:val="00FF005C"/>
    <w:rsid w:val="00FF4138"/>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s-Latn-BA" w:eastAsia="bs-Latn-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C58"/>
    <w:pPr>
      <w:spacing w:after="200" w:line="276" w:lineRule="auto"/>
    </w:pPr>
    <w:rPr>
      <w:sz w:val="22"/>
      <w:szCs w:val="22"/>
      <w:lang w:eastAsia="en-US"/>
    </w:rPr>
  </w:style>
  <w:style w:type="paragraph" w:styleId="Heading1">
    <w:name w:val="heading 1"/>
    <w:basedOn w:val="Normal"/>
    <w:next w:val="Normal"/>
    <w:link w:val="Heading1Char1"/>
    <w:uiPriority w:val="99"/>
    <w:qFormat/>
    <w:locked/>
    <w:rsid w:val="006919C8"/>
    <w:pPr>
      <w:keepNext/>
      <w:numPr>
        <w:numId w:val="1"/>
      </w:numPr>
      <w:spacing w:before="240" w:after="60" w:line="240" w:lineRule="auto"/>
      <w:jc w:val="both"/>
      <w:outlineLvl w:val="0"/>
    </w:pPr>
    <w:rPr>
      <w:rFonts w:ascii="Arial" w:hAnsi="Arial" w:cs="Arial"/>
      <w:b/>
      <w:bCs/>
      <w:kern w:val="32"/>
      <w:sz w:val="24"/>
      <w:szCs w:val="32"/>
      <w:lang w:val="en-US"/>
    </w:rPr>
  </w:style>
  <w:style w:type="paragraph" w:styleId="Heading2">
    <w:name w:val="heading 2"/>
    <w:basedOn w:val="Normal"/>
    <w:next w:val="Normal"/>
    <w:link w:val="Heading2Char"/>
    <w:uiPriority w:val="99"/>
    <w:qFormat/>
    <w:locked/>
    <w:rsid w:val="006919C8"/>
    <w:pPr>
      <w:keepNext/>
      <w:numPr>
        <w:ilvl w:val="1"/>
        <w:numId w:val="1"/>
      </w:numPr>
      <w:spacing w:before="240" w:after="60" w:line="240" w:lineRule="auto"/>
      <w:jc w:val="both"/>
      <w:outlineLvl w:val="1"/>
    </w:pPr>
    <w:rPr>
      <w:rFonts w:ascii="Arial" w:hAnsi="Arial" w:cs="Arial"/>
      <w:b/>
      <w:bCs/>
      <w:i/>
      <w:iCs/>
      <w:sz w:val="28"/>
      <w:szCs w:val="28"/>
      <w:lang w:val="en-US"/>
    </w:rPr>
  </w:style>
  <w:style w:type="paragraph" w:styleId="Heading3">
    <w:name w:val="heading 3"/>
    <w:basedOn w:val="Normal"/>
    <w:next w:val="Normal"/>
    <w:link w:val="Heading3Char"/>
    <w:uiPriority w:val="99"/>
    <w:qFormat/>
    <w:locked/>
    <w:rsid w:val="006919C8"/>
    <w:pPr>
      <w:keepNext/>
      <w:numPr>
        <w:ilvl w:val="2"/>
        <w:numId w:val="1"/>
      </w:numPr>
      <w:spacing w:before="240" w:after="60" w:line="240" w:lineRule="auto"/>
      <w:jc w:val="both"/>
      <w:outlineLvl w:val="2"/>
    </w:pPr>
    <w:rPr>
      <w:rFonts w:ascii="Arial" w:hAnsi="Arial" w:cs="Arial"/>
      <w:b/>
      <w:bCs/>
      <w:sz w:val="26"/>
      <w:szCs w:val="26"/>
      <w:lang w:val="en-US"/>
    </w:rPr>
  </w:style>
  <w:style w:type="paragraph" w:styleId="Heading4">
    <w:name w:val="heading 4"/>
    <w:basedOn w:val="Normal"/>
    <w:next w:val="Normal"/>
    <w:link w:val="Heading4Char"/>
    <w:uiPriority w:val="99"/>
    <w:qFormat/>
    <w:locked/>
    <w:rsid w:val="006919C8"/>
    <w:pPr>
      <w:keepNext/>
      <w:numPr>
        <w:ilvl w:val="3"/>
        <w:numId w:val="1"/>
      </w:numPr>
      <w:spacing w:after="0" w:line="240" w:lineRule="auto"/>
      <w:jc w:val="center"/>
      <w:outlineLvl w:val="3"/>
    </w:pPr>
    <w:rPr>
      <w:rFonts w:ascii="Times New Roman" w:hAnsi="Times New Roman"/>
      <w:sz w:val="32"/>
      <w:szCs w:val="24"/>
      <w:lang w:val="sr-Latn-CS"/>
    </w:rPr>
  </w:style>
  <w:style w:type="paragraph" w:styleId="Heading5">
    <w:name w:val="heading 5"/>
    <w:basedOn w:val="Normal"/>
    <w:next w:val="Normal"/>
    <w:link w:val="Heading5Char"/>
    <w:uiPriority w:val="99"/>
    <w:qFormat/>
    <w:locked/>
    <w:rsid w:val="006919C8"/>
    <w:pPr>
      <w:numPr>
        <w:ilvl w:val="4"/>
        <w:numId w:val="1"/>
      </w:numPr>
      <w:spacing w:before="240" w:after="60" w:line="240" w:lineRule="auto"/>
      <w:jc w:val="both"/>
      <w:outlineLvl w:val="4"/>
    </w:pPr>
    <w:rPr>
      <w:rFonts w:ascii="Times New Roman" w:hAnsi="Times New Roman"/>
      <w:b/>
      <w:bCs/>
      <w:i/>
      <w:iCs/>
      <w:sz w:val="26"/>
      <w:szCs w:val="26"/>
      <w:lang w:val="en-US"/>
    </w:rPr>
  </w:style>
  <w:style w:type="paragraph" w:styleId="Heading6">
    <w:name w:val="heading 6"/>
    <w:basedOn w:val="Normal"/>
    <w:next w:val="Normal"/>
    <w:link w:val="Heading6Char"/>
    <w:uiPriority w:val="99"/>
    <w:qFormat/>
    <w:locked/>
    <w:rsid w:val="006919C8"/>
    <w:pPr>
      <w:numPr>
        <w:ilvl w:val="5"/>
        <w:numId w:val="1"/>
      </w:numPr>
      <w:spacing w:before="240" w:after="60" w:line="240" w:lineRule="auto"/>
      <w:jc w:val="both"/>
      <w:outlineLvl w:val="5"/>
    </w:pPr>
    <w:rPr>
      <w:rFonts w:ascii="Times New Roman" w:hAnsi="Times New Roman"/>
      <w:b/>
      <w:bCs/>
      <w:lang w:val="en-US"/>
    </w:rPr>
  </w:style>
  <w:style w:type="paragraph" w:styleId="Heading7">
    <w:name w:val="heading 7"/>
    <w:basedOn w:val="Normal"/>
    <w:next w:val="Normal"/>
    <w:link w:val="Heading7Char"/>
    <w:uiPriority w:val="99"/>
    <w:qFormat/>
    <w:locked/>
    <w:rsid w:val="006919C8"/>
    <w:pPr>
      <w:numPr>
        <w:ilvl w:val="6"/>
        <w:numId w:val="1"/>
      </w:numPr>
      <w:spacing w:before="240" w:after="60" w:line="240" w:lineRule="auto"/>
      <w:jc w:val="both"/>
      <w:outlineLvl w:val="6"/>
    </w:pPr>
    <w:rPr>
      <w:rFonts w:ascii="Times New Roman" w:hAnsi="Times New Roman"/>
      <w:sz w:val="24"/>
      <w:szCs w:val="24"/>
      <w:lang w:val="en-US"/>
    </w:rPr>
  </w:style>
  <w:style w:type="paragraph" w:styleId="Heading8">
    <w:name w:val="heading 8"/>
    <w:basedOn w:val="Normal"/>
    <w:next w:val="Normal"/>
    <w:link w:val="Heading8Char"/>
    <w:uiPriority w:val="99"/>
    <w:qFormat/>
    <w:locked/>
    <w:rsid w:val="006919C8"/>
    <w:pPr>
      <w:numPr>
        <w:ilvl w:val="7"/>
        <w:numId w:val="1"/>
      </w:numPr>
      <w:spacing w:before="240" w:after="60" w:line="240" w:lineRule="auto"/>
      <w:jc w:val="both"/>
      <w:outlineLvl w:val="7"/>
    </w:pPr>
    <w:rPr>
      <w:rFonts w:ascii="Times New Roman" w:hAnsi="Times New Roman"/>
      <w:i/>
      <w:iCs/>
      <w:sz w:val="24"/>
      <w:szCs w:val="24"/>
      <w:lang w:val="en-US"/>
    </w:rPr>
  </w:style>
  <w:style w:type="paragraph" w:styleId="Heading9">
    <w:name w:val="heading 9"/>
    <w:basedOn w:val="Normal"/>
    <w:next w:val="Normal"/>
    <w:link w:val="Heading9Char"/>
    <w:uiPriority w:val="99"/>
    <w:qFormat/>
    <w:locked/>
    <w:rsid w:val="006919C8"/>
    <w:pPr>
      <w:numPr>
        <w:ilvl w:val="8"/>
        <w:numId w:val="1"/>
      </w:numPr>
      <w:spacing w:before="240" w:after="60" w:line="240" w:lineRule="auto"/>
      <w:jc w:val="both"/>
      <w:outlineLvl w:val="8"/>
    </w:pPr>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0540A"/>
    <w:rPr>
      <w:rFonts w:ascii="Cambria" w:eastAsia="Times New Roman" w:hAnsi="Cambria" w:cs="Times New Roman"/>
      <w:b/>
      <w:bCs/>
      <w:kern w:val="32"/>
      <w:sz w:val="32"/>
      <w:szCs w:val="32"/>
      <w:lang w:val="bs-Latn-BA" w:eastAsia="en-US"/>
    </w:rPr>
  </w:style>
  <w:style w:type="character" w:customStyle="1" w:styleId="Heading2Char">
    <w:name w:val="Heading 2 Char"/>
    <w:basedOn w:val="DefaultParagraphFont"/>
    <w:link w:val="Heading2"/>
    <w:uiPriority w:val="9"/>
    <w:semiHidden/>
    <w:rsid w:val="00F0540A"/>
    <w:rPr>
      <w:rFonts w:ascii="Cambria" w:eastAsia="Times New Roman" w:hAnsi="Cambria" w:cs="Times New Roman"/>
      <w:b/>
      <w:bCs/>
      <w:i/>
      <w:iCs/>
      <w:sz w:val="28"/>
      <w:szCs w:val="28"/>
      <w:lang w:val="bs-Latn-BA" w:eastAsia="en-US"/>
    </w:rPr>
  </w:style>
  <w:style w:type="character" w:customStyle="1" w:styleId="Heading3Char">
    <w:name w:val="Heading 3 Char"/>
    <w:basedOn w:val="DefaultParagraphFont"/>
    <w:link w:val="Heading3"/>
    <w:uiPriority w:val="9"/>
    <w:semiHidden/>
    <w:rsid w:val="00F0540A"/>
    <w:rPr>
      <w:rFonts w:ascii="Cambria" w:eastAsia="Times New Roman" w:hAnsi="Cambria" w:cs="Times New Roman"/>
      <w:b/>
      <w:bCs/>
      <w:sz w:val="26"/>
      <w:szCs w:val="26"/>
      <w:lang w:val="bs-Latn-BA" w:eastAsia="en-US"/>
    </w:rPr>
  </w:style>
  <w:style w:type="character" w:customStyle="1" w:styleId="Heading4Char">
    <w:name w:val="Heading 4 Char"/>
    <w:basedOn w:val="DefaultParagraphFont"/>
    <w:link w:val="Heading4"/>
    <w:uiPriority w:val="9"/>
    <w:semiHidden/>
    <w:rsid w:val="00F0540A"/>
    <w:rPr>
      <w:rFonts w:ascii="Calibri" w:eastAsia="Times New Roman" w:hAnsi="Calibri" w:cs="Times New Roman"/>
      <w:b/>
      <w:bCs/>
      <w:sz w:val="28"/>
      <w:szCs w:val="28"/>
      <w:lang w:val="bs-Latn-BA" w:eastAsia="en-US"/>
    </w:rPr>
  </w:style>
  <w:style w:type="character" w:customStyle="1" w:styleId="Heading5Char">
    <w:name w:val="Heading 5 Char"/>
    <w:basedOn w:val="DefaultParagraphFont"/>
    <w:link w:val="Heading5"/>
    <w:uiPriority w:val="9"/>
    <w:semiHidden/>
    <w:rsid w:val="00F0540A"/>
    <w:rPr>
      <w:rFonts w:ascii="Calibri" w:eastAsia="Times New Roman" w:hAnsi="Calibri" w:cs="Times New Roman"/>
      <w:b/>
      <w:bCs/>
      <w:i/>
      <w:iCs/>
      <w:sz w:val="26"/>
      <w:szCs w:val="26"/>
      <w:lang w:val="bs-Latn-BA" w:eastAsia="en-US"/>
    </w:rPr>
  </w:style>
  <w:style w:type="character" w:customStyle="1" w:styleId="Heading6Char">
    <w:name w:val="Heading 6 Char"/>
    <w:basedOn w:val="DefaultParagraphFont"/>
    <w:link w:val="Heading6"/>
    <w:uiPriority w:val="9"/>
    <w:semiHidden/>
    <w:rsid w:val="00F0540A"/>
    <w:rPr>
      <w:rFonts w:ascii="Calibri" w:eastAsia="Times New Roman" w:hAnsi="Calibri" w:cs="Times New Roman"/>
      <w:b/>
      <w:bCs/>
      <w:lang w:val="bs-Latn-BA" w:eastAsia="en-US"/>
    </w:rPr>
  </w:style>
  <w:style w:type="character" w:customStyle="1" w:styleId="Heading7Char">
    <w:name w:val="Heading 7 Char"/>
    <w:basedOn w:val="DefaultParagraphFont"/>
    <w:link w:val="Heading7"/>
    <w:uiPriority w:val="9"/>
    <w:semiHidden/>
    <w:rsid w:val="00F0540A"/>
    <w:rPr>
      <w:rFonts w:ascii="Calibri" w:eastAsia="Times New Roman" w:hAnsi="Calibri" w:cs="Times New Roman"/>
      <w:sz w:val="24"/>
      <w:szCs w:val="24"/>
      <w:lang w:val="bs-Latn-BA" w:eastAsia="en-US"/>
    </w:rPr>
  </w:style>
  <w:style w:type="character" w:customStyle="1" w:styleId="Heading8Char">
    <w:name w:val="Heading 8 Char"/>
    <w:basedOn w:val="DefaultParagraphFont"/>
    <w:link w:val="Heading8"/>
    <w:uiPriority w:val="9"/>
    <w:semiHidden/>
    <w:rsid w:val="00F0540A"/>
    <w:rPr>
      <w:rFonts w:ascii="Calibri" w:eastAsia="Times New Roman" w:hAnsi="Calibri" w:cs="Times New Roman"/>
      <w:i/>
      <w:iCs/>
      <w:sz w:val="24"/>
      <w:szCs w:val="24"/>
      <w:lang w:val="bs-Latn-BA" w:eastAsia="en-US"/>
    </w:rPr>
  </w:style>
  <w:style w:type="character" w:customStyle="1" w:styleId="Heading9Char">
    <w:name w:val="Heading 9 Char"/>
    <w:basedOn w:val="DefaultParagraphFont"/>
    <w:link w:val="Heading9"/>
    <w:uiPriority w:val="9"/>
    <w:semiHidden/>
    <w:rsid w:val="00F0540A"/>
    <w:rPr>
      <w:rFonts w:ascii="Cambria" w:eastAsia="Times New Roman" w:hAnsi="Cambria" w:cs="Times New Roman"/>
      <w:lang w:val="bs-Latn-BA" w:eastAsia="en-US"/>
    </w:rPr>
  </w:style>
  <w:style w:type="paragraph" w:styleId="BalloonText">
    <w:name w:val="Balloon Text"/>
    <w:basedOn w:val="Normal"/>
    <w:link w:val="BalloonTextChar"/>
    <w:uiPriority w:val="99"/>
    <w:semiHidden/>
    <w:rsid w:val="0009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8C9"/>
    <w:rPr>
      <w:rFonts w:ascii="Tahoma" w:hAnsi="Tahoma" w:cs="Tahoma"/>
      <w:sz w:val="16"/>
      <w:szCs w:val="16"/>
    </w:rPr>
  </w:style>
  <w:style w:type="paragraph" w:styleId="Header">
    <w:name w:val="header"/>
    <w:basedOn w:val="Normal"/>
    <w:link w:val="HeaderChar"/>
    <w:uiPriority w:val="99"/>
    <w:rsid w:val="000938C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938C9"/>
    <w:rPr>
      <w:rFonts w:cs="Times New Roman"/>
    </w:rPr>
  </w:style>
  <w:style w:type="paragraph" w:styleId="Footer">
    <w:name w:val="footer"/>
    <w:basedOn w:val="Normal"/>
    <w:link w:val="FooterChar"/>
    <w:uiPriority w:val="99"/>
    <w:rsid w:val="000938C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938C9"/>
    <w:rPr>
      <w:rFonts w:cs="Times New Roman"/>
    </w:rPr>
  </w:style>
  <w:style w:type="character" w:customStyle="1" w:styleId="Heading1Char1">
    <w:name w:val="Heading 1 Char1"/>
    <w:basedOn w:val="DefaultParagraphFont"/>
    <w:link w:val="Heading1"/>
    <w:uiPriority w:val="99"/>
    <w:locked/>
    <w:rsid w:val="006919C8"/>
    <w:rPr>
      <w:rFonts w:ascii="Arial" w:hAnsi="Arial" w:cs="Arial"/>
      <w:b/>
      <w:bCs/>
      <w:kern w:val="32"/>
      <w:sz w:val="32"/>
      <w:szCs w:val="32"/>
      <w:lang w:val="en-US" w:eastAsia="en-US" w:bidi="ar-SA"/>
    </w:rPr>
  </w:style>
  <w:style w:type="table" w:styleId="TableGrid">
    <w:name w:val="Table Grid"/>
    <w:basedOn w:val="TableNormal"/>
    <w:locked/>
    <w:rsid w:val="001A66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328C3"/>
    <w:rPr>
      <w:color w:val="0000FF"/>
      <w:u w:val="single"/>
    </w:rPr>
  </w:style>
  <w:style w:type="character" w:styleId="Emphasis">
    <w:name w:val="Emphasis"/>
    <w:basedOn w:val="DefaultParagraphFont"/>
    <w:qFormat/>
    <w:locked/>
    <w:rsid w:val="000C430E"/>
    <w:rPr>
      <w:i/>
      <w:iCs/>
    </w:rPr>
  </w:style>
  <w:style w:type="paragraph" w:customStyle="1" w:styleId="Tekst">
    <w:name w:val="Tekst"/>
    <w:basedOn w:val="Normal"/>
    <w:link w:val="TekstChar"/>
    <w:qFormat/>
    <w:rsid w:val="00F46F50"/>
    <w:pPr>
      <w:spacing w:after="120"/>
      <w:ind w:firstLine="706"/>
      <w:jc w:val="both"/>
    </w:pPr>
    <w:rPr>
      <w:rFonts w:ascii="Arial" w:hAnsi="Arial"/>
      <w:sz w:val="24"/>
    </w:rPr>
  </w:style>
  <w:style w:type="character" w:customStyle="1" w:styleId="TekstChar">
    <w:name w:val="Tekst Char"/>
    <w:basedOn w:val="DefaultParagraphFont"/>
    <w:link w:val="Tekst"/>
    <w:rsid w:val="00F46F50"/>
    <w:rPr>
      <w:rFonts w:ascii="Arial" w:hAnsi="Arial"/>
      <w:sz w:val="24"/>
      <w:szCs w:val="22"/>
      <w:lang w:val="bs-Latn-BA"/>
    </w:rPr>
  </w:style>
  <w:style w:type="character" w:styleId="PlaceholderText">
    <w:name w:val="Placeholder Text"/>
    <w:basedOn w:val="DefaultParagraphFont"/>
    <w:uiPriority w:val="99"/>
    <w:semiHidden/>
    <w:rsid w:val="00EB21F9"/>
    <w:rPr>
      <w:color w:val="808080"/>
    </w:rPr>
  </w:style>
  <w:style w:type="character" w:customStyle="1" w:styleId="Style4">
    <w:name w:val="Style4"/>
    <w:basedOn w:val="DefaultParagraphFont"/>
    <w:uiPriority w:val="1"/>
    <w:rsid w:val="00EB21F9"/>
    <w:rPr>
      <w:rFonts w:ascii="Arial" w:hAnsi="Arial" w:cs="Arial" w:hint="default"/>
      <w:sz w:val="22"/>
    </w:rPr>
  </w:style>
  <w:style w:type="character" w:customStyle="1" w:styleId="Style1">
    <w:name w:val="Style1"/>
    <w:basedOn w:val="DefaultParagraphFont"/>
    <w:uiPriority w:val="1"/>
    <w:rsid w:val="00EB21F9"/>
    <w:rPr>
      <w:rFonts w:ascii="Arial" w:hAnsi="Arial" w:cs="Arial" w:hint="default"/>
      <w:b/>
      <w:bCs w:val="0"/>
      <w:sz w:val="24"/>
    </w:rPr>
  </w:style>
  <w:style w:type="character" w:customStyle="1" w:styleId="Style2">
    <w:name w:val="Style2"/>
    <w:basedOn w:val="DefaultParagraphFont"/>
    <w:uiPriority w:val="1"/>
    <w:rsid w:val="00EB21F9"/>
    <w:rPr>
      <w:rFonts w:ascii="Arial" w:hAnsi="Arial" w:cs="Arial" w:hint="default"/>
      <w:sz w:val="22"/>
    </w:rPr>
  </w:style>
  <w:style w:type="character" w:customStyle="1" w:styleId="Style3">
    <w:name w:val="Style3"/>
    <w:basedOn w:val="DefaultParagraphFont"/>
    <w:uiPriority w:val="1"/>
    <w:rsid w:val="00EB21F9"/>
    <w:rPr>
      <w:rFonts w:ascii="Arial" w:hAnsi="Arial"/>
      <w:sz w:val="22"/>
    </w:rPr>
  </w:style>
  <w:style w:type="character" w:customStyle="1" w:styleId="Style5">
    <w:name w:val="Style5"/>
    <w:basedOn w:val="DefaultParagraphFont"/>
    <w:uiPriority w:val="1"/>
    <w:rsid w:val="00952CED"/>
    <w:rPr>
      <w:rFonts w:ascii="Arial" w:hAnsi="Arial"/>
      <w:sz w:val="22"/>
    </w:rPr>
  </w:style>
  <w:style w:type="paragraph" w:styleId="ListParagraph">
    <w:name w:val="List Paragraph"/>
    <w:basedOn w:val="Normal"/>
    <w:uiPriority w:val="34"/>
    <w:qFormat/>
    <w:rsid w:val="00EB1CF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s-Latn-BA" w:eastAsia="bs-Latn-B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4C58"/>
    <w:pPr>
      <w:spacing w:after="200" w:line="276" w:lineRule="auto"/>
    </w:pPr>
    <w:rPr>
      <w:sz w:val="22"/>
      <w:szCs w:val="22"/>
      <w:lang w:eastAsia="en-US"/>
    </w:rPr>
  </w:style>
  <w:style w:type="paragraph" w:styleId="Heading1">
    <w:name w:val="heading 1"/>
    <w:basedOn w:val="Normal"/>
    <w:next w:val="Normal"/>
    <w:link w:val="Heading1Char1"/>
    <w:uiPriority w:val="99"/>
    <w:qFormat/>
    <w:locked/>
    <w:rsid w:val="006919C8"/>
    <w:pPr>
      <w:keepNext/>
      <w:numPr>
        <w:numId w:val="1"/>
      </w:numPr>
      <w:spacing w:before="240" w:after="60" w:line="240" w:lineRule="auto"/>
      <w:jc w:val="both"/>
      <w:outlineLvl w:val="0"/>
    </w:pPr>
    <w:rPr>
      <w:rFonts w:ascii="Arial" w:hAnsi="Arial" w:cs="Arial"/>
      <w:b/>
      <w:bCs/>
      <w:kern w:val="32"/>
      <w:sz w:val="24"/>
      <w:szCs w:val="32"/>
      <w:lang w:val="en-US"/>
    </w:rPr>
  </w:style>
  <w:style w:type="paragraph" w:styleId="Heading2">
    <w:name w:val="heading 2"/>
    <w:basedOn w:val="Normal"/>
    <w:next w:val="Normal"/>
    <w:link w:val="Heading2Char"/>
    <w:uiPriority w:val="99"/>
    <w:qFormat/>
    <w:locked/>
    <w:rsid w:val="006919C8"/>
    <w:pPr>
      <w:keepNext/>
      <w:numPr>
        <w:ilvl w:val="1"/>
        <w:numId w:val="1"/>
      </w:numPr>
      <w:spacing w:before="240" w:after="60" w:line="240" w:lineRule="auto"/>
      <w:jc w:val="both"/>
      <w:outlineLvl w:val="1"/>
    </w:pPr>
    <w:rPr>
      <w:rFonts w:ascii="Arial" w:hAnsi="Arial" w:cs="Arial"/>
      <w:b/>
      <w:bCs/>
      <w:i/>
      <w:iCs/>
      <w:sz w:val="28"/>
      <w:szCs w:val="28"/>
      <w:lang w:val="en-US"/>
    </w:rPr>
  </w:style>
  <w:style w:type="paragraph" w:styleId="Heading3">
    <w:name w:val="heading 3"/>
    <w:basedOn w:val="Normal"/>
    <w:next w:val="Normal"/>
    <w:link w:val="Heading3Char"/>
    <w:uiPriority w:val="99"/>
    <w:qFormat/>
    <w:locked/>
    <w:rsid w:val="006919C8"/>
    <w:pPr>
      <w:keepNext/>
      <w:numPr>
        <w:ilvl w:val="2"/>
        <w:numId w:val="1"/>
      </w:numPr>
      <w:spacing w:before="240" w:after="60" w:line="240" w:lineRule="auto"/>
      <w:jc w:val="both"/>
      <w:outlineLvl w:val="2"/>
    </w:pPr>
    <w:rPr>
      <w:rFonts w:ascii="Arial" w:hAnsi="Arial" w:cs="Arial"/>
      <w:b/>
      <w:bCs/>
      <w:sz w:val="26"/>
      <w:szCs w:val="26"/>
      <w:lang w:val="en-US"/>
    </w:rPr>
  </w:style>
  <w:style w:type="paragraph" w:styleId="Heading4">
    <w:name w:val="heading 4"/>
    <w:basedOn w:val="Normal"/>
    <w:next w:val="Normal"/>
    <w:link w:val="Heading4Char"/>
    <w:uiPriority w:val="99"/>
    <w:qFormat/>
    <w:locked/>
    <w:rsid w:val="006919C8"/>
    <w:pPr>
      <w:keepNext/>
      <w:numPr>
        <w:ilvl w:val="3"/>
        <w:numId w:val="1"/>
      </w:numPr>
      <w:spacing w:after="0" w:line="240" w:lineRule="auto"/>
      <w:jc w:val="center"/>
      <w:outlineLvl w:val="3"/>
    </w:pPr>
    <w:rPr>
      <w:rFonts w:ascii="Times New Roman" w:hAnsi="Times New Roman"/>
      <w:sz w:val="32"/>
      <w:szCs w:val="24"/>
      <w:lang w:val="sr-Latn-CS"/>
    </w:rPr>
  </w:style>
  <w:style w:type="paragraph" w:styleId="Heading5">
    <w:name w:val="heading 5"/>
    <w:basedOn w:val="Normal"/>
    <w:next w:val="Normal"/>
    <w:link w:val="Heading5Char"/>
    <w:uiPriority w:val="99"/>
    <w:qFormat/>
    <w:locked/>
    <w:rsid w:val="006919C8"/>
    <w:pPr>
      <w:numPr>
        <w:ilvl w:val="4"/>
        <w:numId w:val="1"/>
      </w:numPr>
      <w:spacing w:before="240" w:after="60" w:line="240" w:lineRule="auto"/>
      <w:jc w:val="both"/>
      <w:outlineLvl w:val="4"/>
    </w:pPr>
    <w:rPr>
      <w:rFonts w:ascii="Times New Roman" w:hAnsi="Times New Roman"/>
      <w:b/>
      <w:bCs/>
      <w:i/>
      <w:iCs/>
      <w:sz w:val="26"/>
      <w:szCs w:val="26"/>
      <w:lang w:val="en-US"/>
    </w:rPr>
  </w:style>
  <w:style w:type="paragraph" w:styleId="Heading6">
    <w:name w:val="heading 6"/>
    <w:basedOn w:val="Normal"/>
    <w:next w:val="Normal"/>
    <w:link w:val="Heading6Char"/>
    <w:uiPriority w:val="99"/>
    <w:qFormat/>
    <w:locked/>
    <w:rsid w:val="006919C8"/>
    <w:pPr>
      <w:numPr>
        <w:ilvl w:val="5"/>
        <w:numId w:val="1"/>
      </w:numPr>
      <w:spacing w:before="240" w:after="60" w:line="240" w:lineRule="auto"/>
      <w:jc w:val="both"/>
      <w:outlineLvl w:val="5"/>
    </w:pPr>
    <w:rPr>
      <w:rFonts w:ascii="Times New Roman" w:hAnsi="Times New Roman"/>
      <w:b/>
      <w:bCs/>
      <w:lang w:val="en-US"/>
    </w:rPr>
  </w:style>
  <w:style w:type="paragraph" w:styleId="Heading7">
    <w:name w:val="heading 7"/>
    <w:basedOn w:val="Normal"/>
    <w:next w:val="Normal"/>
    <w:link w:val="Heading7Char"/>
    <w:uiPriority w:val="99"/>
    <w:qFormat/>
    <w:locked/>
    <w:rsid w:val="006919C8"/>
    <w:pPr>
      <w:numPr>
        <w:ilvl w:val="6"/>
        <w:numId w:val="1"/>
      </w:numPr>
      <w:spacing w:before="240" w:after="60" w:line="240" w:lineRule="auto"/>
      <w:jc w:val="both"/>
      <w:outlineLvl w:val="6"/>
    </w:pPr>
    <w:rPr>
      <w:rFonts w:ascii="Times New Roman" w:hAnsi="Times New Roman"/>
      <w:sz w:val="24"/>
      <w:szCs w:val="24"/>
      <w:lang w:val="en-US"/>
    </w:rPr>
  </w:style>
  <w:style w:type="paragraph" w:styleId="Heading8">
    <w:name w:val="heading 8"/>
    <w:basedOn w:val="Normal"/>
    <w:next w:val="Normal"/>
    <w:link w:val="Heading8Char"/>
    <w:uiPriority w:val="99"/>
    <w:qFormat/>
    <w:locked/>
    <w:rsid w:val="006919C8"/>
    <w:pPr>
      <w:numPr>
        <w:ilvl w:val="7"/>
        <w:numId w:val="1"/>
      </w:numPr>
      <w:spacing w:before="240" w:after="60" w:line="240" w:lineRule="auto"/>
      <w:jc w:val="both"/>
      <w:outlineLvl w:val="7"/>
    </w:pPr>
    <w:rPr>
      <w:rFonts w:ascii="Times New Roman" w:hAnsi="Times New Roman"/>
      <w:i/>
      <w:iCs/>
      <w:sz w:val="24"/>
      <w:szCs w:val="24"/>
      <w:lang w:val="en-US"/>
    </w:rPr>
  </w:style>
  <w:style w:type="paragraph" w:styleId="Heading9">
    <w:name w:val="heading 9"/>
    <w:basedOn w:val="Normal"/>
    <w:next w:val="Normal"/>
    <w:link w:val="Heading9Char"/>
    <w:uiPriority w:val="99"/>
    <w:qFormat/>
    <w:locked/>
    <w:rsid w:val="006919C8"/>
    <w:pPr>
      <w:numPr>
        <w:ilvl w:val="8"/>
        <w:numId w:val="1"/>
      </w:numPr>
      <w:spacing w:before="240" w:after="60" w:line="240" w:lineRule="auto"/>
      <w:jc w:val="both"/>
      <w:outlineLvl w:val="8"/>
    </w:pPr>
    <w:rPr>
      <w:rFonts w:ascii="Arial" w:hAnsi="Arial"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uiPriority w:val="9"/>
    <w:rsid w:val="00F0540A"/>
    <w:rPr>
      <w:rFonts w:ascii="Cambria" w:eastAsia="Times New Roman" w:hAnsi="Cambria" w:cs="Times New Roman"/>
      <w:b/>
      <w:bCs/>
      <w:kern w:val="32"/>
      <w:sz w:val="32"/>
      <w:szCs w:val="32"/>
      <w:lang w:val="bs-Latn-BA" w:eastAsia="en-US"/>
    </w:rPr>
  </w:style>
  <w:style w:type="character" w:customStyle="1" w:styleId="Heading2Char">
    <w:name w:val="Heading 2 Char"/>
    <w:basedOn w:val="DefaultParagraphFont"/>
    <w:link w:val="Heading2"/>
    <w:uiPriority w:val="9"/>
    <w:semiHidden/>
    <w:rsid w:val="00F0540A"/>
    <w:rPr>
      <w:rFonts w:ascii="Cambria" w:eastAsia="Times New Roman" w:hAnsi="Cambria" w:cs="Times New Roman"/>
      <w:b/>
      <w:bCs/>
      <w:i/>
      <w:iCs/>
      <w:sz w:val="28"/>
      <w:szCs w:val="28"/>
      <w:lang w:val="bs-Latn-BA" w:eastAsia="en-US"/>
    </w:rPr>
  </w:style>
  <w:style w:type="character" w:customStyle="1" w:styleId="Heading3Char">
    <w:name w:val="Heading 3 Char"/>
    <w:basedOn w:val="DefaultParagraphFont"/>
    <w:link w:val="Heading3"/>
    <w:uiPriority w:val="9"/>
    <w:semiHidden/>
    <w:rsid w:val="00F0540A"/>
    <w:rPr>
      <w:rFonts w:ascii="Cambria" w:eastAsia="Times New Roman" w:hAnsi="Cambria" w:cs="Times New Roman"/>
      <w:b/>
      <w:bCs/>
      <w:sz w:val="26"/>
      <w:szCs w:val="26"/>
      <w:lang w:val="bs-Latn-BA" w:eastAsia="en-US"/>
    </w:rPr>
  </w:style>
  <w:style w:type="character" w:customStyle="1" w:styleId="Heading4Char">
    <w:name w:val="Heading 4 Char"/>
    <w:basedOn w:val="DefaultParagraphFont"/>
    <w:link w:val="Heading4"/>
    <w:uiPriority w:val="9"/>
    <w:semiHidden/>
    <w:rsid w:val="00F0540A"/>
    <w:rPr>
      <w:rFonts w:ascii="Calibri" w:eastAsia="Times New Roman" w:hAnsi="Calibri" w:cs="Times New Roman"/>
      <w:b/>
      <w:bCs/>
      <w:sz w:val="28"/>
      <w:szCs w:val="28"/>
      <w:lang w:val="bs-Latn-BA" w:eastAsia="en-US"/>
    </w:rPr>
  </w:style>
  <w:style w:type="character" w:customStyle="1" w:styleId="Heading5Char">
    <w:name w:val="Heading 5 Char"/>
    <w:basedOn w:val="DefaultParagraphFont"/>
    <w:link w:val="Heading5"/>
    <w:uiPriority w:val="9"/>
    <w:semiHidden/>
    <w:rsid w:val="00F0540A"/>
    <w:rPr>
      <w:rFonts w:ascii="Calibri" w:eastAsia="Times New Roman" w:hAnsi="Calibri" w:cs="Times New Roman"/>
      <w:b/>
      <w:bCs/>
      <w:i/>
      <w:iCs/>
      <w:sz w:val="26"/>
      <w:szCs w:val="26"/>
      <w:lang w:val="bs-Latn-BA" w:eastAsia="en-US"/>
    </w:rPr>
  </w:style>
  <w:style w:type="character" w:customStyle="1" w:styleId="Heading6Char">
    <w:name w:val="Heading 6 Char"/>
    <w:basedOn w:val="DefaultParagraphFont"/>
    <w:link w:val="Heading6"/>
    <w:uiPriority w:val="9"/>
    <w:semiHidden/>
    <w:rsid w:val="00F0540A"/>
    <w:rPr>
      <w:rFonts w:ascii="Calibri" w:eastAsia="Times New Roman" w:hAnsi="Calibri" w:cs="Times New Roman"/>
      <w:b/>
      <w:bCs/>
      <w:lang w:val="bs-Latn-BA" w:eastAsia="en-US"/>
    </w:rPr>
  </w:style>
  <w:style w:type="character" w:customStyle="1" w:styleId="Heading7Char">
    <w:name w:val="Heading 7 Char"/>
    <w:basedOn w:val="DefaultParagraphFont"/>
    <w:link w:val="Heading7"/>
    <w:uiPriority w:val="9"/>
    <w:semiHidden/>
    <w:rsid w:val="00F0540A"/>
    <w:rPr>
      <w:rFonts w:ascii="Calibri" w:eastAsia="Times New Roman" w:hAnsi="Calibri" w:cs="Times New Roman"/>
      <w:sz w:val="24"/>
      <w:szCs w:val="24"/>
      <w:lang w:val="bs-Latn-BA" w:eastAsia="en-US"/>
    </w:rPr>
  </w:style>
  <w:style w:type="character" w:customStyle="1" w:styleId="Heading8Char">
    <w:name w:val="Heading 8 Char"/>
    <w:basedOn w:val="DefaultParagraphFont"/>
    <w:link w:val="Heading8"/>
    <w:uiPriority w:val="9"/>
    <w:semiHidden/>
    <w:rsid w:val="00F0540A"/>
    <w:rPr>
      <w:rFonts w:ascii="Calibri" w:eastAsia="Times New Roman" w:hAnsi="Calibri" w:cs="Times New Roman"/>
      <w:i/>
      <w:iCs/>
      <w:sz w:val="24"/>
      <w:szCs w:val="24"/>
      <w:lang w:val="bs-Latn-BA" w:eastAsia="en-US"/>
    </w:rPr>
  </w:style>
  <w:style w:type="character" w:customStyle="1" w:styleId="Heading9Char">
    <w:name w:val="Heading 9 Char"/>
    <w:basedOn w:val="DefaultParagraphFont"/>
    <w:link w:val="Heading9"/>
    <w:uiPriority w:val="9"/>
    <w:semiHidden/>
    <w:rsid w:val="00F0540A"/>
    <w:rPr>
      <w:rFonts w:ascii="Cambria" w:eastAsia="Times New Roman" w:hAnsi="Cambria" w:cs="Times New Roman"/>
      <w:lang w:val="bs-Latn-BA" w:eastAsia="en-US"/>
    </w:rPr>
  </w:style>
  <w:style w:type="paragraph" w:styleId="BalloonText">
    <w:name w:val="Balloon Text"/>
    <w:basedOn w:val="Normal"/>
    <w:link w:val="BalloonTextChar"/>
    <w:uiPriority w:val="99"/>
    <w:semiHidden/>
    <w:rsid w:val="00093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938C9"/>
    <w:rPr>
      <w:rFonts w:ascii="Tahoma" w:hAnsi="Tahoma" w:cs="Tahoma"/>
      <w:sz w:val="16"/>
      <w:szCs w:val="16"/>
    </w:rPr>
  </w:style>
  <w:style w:type="paragraph" w:styleId="Header">
    <w:name w:val="header"/>
    <w:basedOn w:val="Normal"/>
    <w:link w:val="HeaderChar"/>
    <w:uiPriority w:val="99"/>
    <w:rsid w:val="000938C9"/>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0938C9"/>
    <w:rPr>
      <w:rFonts w:cs="Times New Roman"/>
    </w:rPr>
  </w:style>
  <w:style w:type="paragraph" w:styleId="Footer">
    <w:name w:val="footer"/>
    <w:basedOn w:val="Normal"/>
    <w:link w:val="FooterChar"/>
    <w:uiPriority w:val="99"/>
    <w:rsid w:val="000938C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0938C9"/>
    <w:rPr>
      <w:rFonts w:cs="Times New Roman"/>
    </w:rPr>
  </w:style>
  <w:style w:type="character" w:customStyle="1" w:styleId="Heading1Char1">
    <w:name w:val="Heading 1 Char1"/>
    <w:basedOn w:val="DefaultParagraphFont"/>
    <w:link w:val="Heading1"/>
    <w:uiPriority w:val="99"/>
    <w:locked/>
    <w:rsid w:val="006919C8"/>
    <w:rPr>
      <w:rFonts w:ascii="Arial" w:hAnsi="Arial" w:cs="Arial"/>
      <w:b/>
      <w:bCs/>
      <w:kern w:val="32"/>
      <w:sz w:val="32"/>
      <w:szCs w:val="32"/>
      <w:lang w:val="en-US" w:eastAsia="en-US" w:bidi="ar-SA"/>
    </w:rPr>
  </w:style>
  <w:style w:type="table" w:styleId="TableGrid">
    <w:name w:val="Table Grid"/>
    <w:basedOn w:val="TableNormal"/>
    <w:locked/>
    <w:rsid w:val="001A66C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5328C3"/>
    <w:rPr>
      <w:color w:val="0000FF"/>
      <w:u w:val="single"/>
    </w:rPr>
  </w:style>
  <w:style w:type="character" w:styleId="Emphasis">
    <w:name w:val="Emphasis"/>
    <w:basedOn w:val="DefaultParagraphFont"/>
    <w:qFormat/>
    <w:locked/>
    <w:rsid w:val="000C430E"/>
    <w:rPr>
      <w:i/>
      <w:iCs/>
    </w:rPr>
  </w:style>
  <w:style w:type="paragraph" w:customStyle="1" w:styleId="Tekst">
    <w:name w:val="Tekst"/>
    <w:basedOn w:val="Normal"/>
    <w:link w:val="TekstChar"/>
    <w:qFormat/>
    <w:rsid w:val="00F46F50"/>
    <w:pPr>
      <w:spacing w:after="120"/>
      <w:ind w:firstLine="706"/>
      <w:jc w:val="both"/>
    </w:pPr>
    <w:rPr>
      <w:rFonts w:ascii="Arial" w:hAnsi="Arial"/>
      <w:sz w:val="24"/>
    </w:rPr>
  </w:style>
  <w:style w:type="character" w:customStyle="1" w:styleId="TekstChar">
    <w:name w:val="Tekst Char"/>
    <w:basedOn w:val="DefaultParagraphFont"/>
    <w:link w:val="Tekst"/>
    <w:rsid w:val="00F46F50"/>
    <w:rPr>
      <w:rFonts w:ascii="Arial" w:hAnsi="Arial"/>
      <w:sz w:val="24"/>
      <w:szCs w:val="22"/>
      <w:lang w:val="bs-Latn-BA"/>
    </w:rPr>
  </w:style>
  <w:style w:type="character" w:styleId="PlaceholderText">
    <w:name w:val="Placeholder Text"/>
    <w:basedOn w:val="DefaultParagraphFont"/>
    <w:uiPriority w:val="99"/>
    <w:semiHidden/>
    <w:rsid w:val="00EB21F9"/>
    <w:rPr>
      <w:color w:val="808080"/>
    </w:rPr>
  </w:style>
  <w:style w:type="character" w:customStyle="1" w:styleId="Style4">
    <w:name w:val="Style4"/>
    <w:basedOn w:val="DefaultParagraphFont"/>
    <w:uiPriority w:val="1"/>
    <w:rsid w:val="00EB21F9"/>
    <w:rPr>
      <w:rFonts w:ascii="Arial" w:hAnsi="Arial" w:cs="Arial" w:hint="default"/>
      <w:sz w:val="22"/>
    </w:rPr>
  </w:style>
  <w:style w:type="character" w:customStyle="1" w:styleId="Style1">
    <w:name w:val="Style1"/>
    <w:basedOn w:val="DefaultParagraphFont"/>
    <w:uiPriority w:val="1"/>
    <w:rsid w:val="00EB21F9"/>
    <w:rPr>
      <w:rFonts w:ascii="Arial" w:hAnsi="Arial" w:cs="Arial" w:hint="default"/>
      <w:b/>
      <w:bCs w:val="0"/>
      <w:sz w:val="24"/>
    </w:rPr>
  </w:style>
  <w:style w:type="character" w:customStyle="1" w:styleId="Style2">
    <w:name w:val="Style2"/>
    <w:basedOn w:val="DefaultParagraphFont"/>
    <w:uiPriority w:val="1"/>
    <w:rsid w:val="00EB21F9"/>
    <w:rPr>
      <w:rFonts w:ascii="Arial" w:hAnsi="Arial" w:cs="Arial" w:hint="default"/>
      <w:sz w:val="22"/>
    </w:rPr>
  </w:style>
  <w:style w:type="character" w:customStyle="1" w:styleId="Style3">
    <w:name w:val="Style3"/>
    <w:basedOn w:val="DefaultParagraphFont"/>
    <w:uiPriority w:val="1"/>
    <w:rsid w:val="00EB21F9"/>
    <w:rPr>
      <w:rFonts w:ascii="Arial" w:hAnsi="Arial"/>
      <w:sz w:val="22"/>
    </w:rPr>
  </w:style>
  <w:style w:type="character" w:customStyle="1" w:styleId="Style5">
    <w:name w:val="Style5"/>
    <w:basedOn w:val="DefaultParagraphFont"/>
    <w:uiPriority w:val="1"/>
    <w:rsid w:val="00952CED"/>
    <w:rPr>
      <w:rFonts w:ascii="Arial" w:hAnsi="Arial"/>
      <w:sz w:val="22"/>
    </w:rPr>
  </w:style>
  <w:style w:type="paragraph" w:styleId="ListParagraph">
    <w:name w:val="List Paragraph"/>
    <w:basedOn w:val="Normal"/>
    <w:uiPriority w:val="34"/>
    <w:qFormat/>
    <w:rsid w:val="00EB1C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7434577">
      <w:bodyDiv w:val="1"/>
      <w:marLeft w:val="0"/>
      <w:marRight w:val="0"/>
      <w:marTop w:val="0"/>
      <w:marBottom w:val="0"/>
      <w:divBdr>
        <w:top w:val="none" w:sz="0" w:space="0" w:color="auto"/>
        <w:left w:val="none" w:sz="0" w:space="0" w:color="auto"/>
        <w:bottom w:val="none" w:sz="0" w:space="0" w:color="auto"/>
        <w:right w:val="none" w:sz="0" w:space="0" w:color="auto"/>
      </w:divBdr>
    </w:div>
    <w:div w:id="630210976">
      <w:bodyDiv w:val="1"/>
      <w:marLeft w:val="0"/>
      <w:marRight w:val="0"/>
      <w:marTop w:val="0"/>
      <w:marBottom w:val="0"/>
      <w:divBdr>
        <w:top w:val="none" w:sz="0" w:space="0" w:color="auto"/>
        <w:left w:val="none" w:sz="0" w:space="0" w:color="auto"/>
        <w:bottom w:val="none" w:sz="0" w:space="0" w:color="auto"/>
        <w:right w:val="none" w:sz="0" w:space="0" w:color="auto"/>
      </w:divBdr>
    </w:div>
    <w:div w:id="1625768860">
      <w:bodyDiv w:val="1"/>
      <w:marLeft w:val="0"/>
      <w:marRight w:val="0"/>
      <w:marTop w:val="0"/>
      <w:marBottom w:val="0"/>
      <w:divBdr>
        <w:top w:val="none" w:sz="0" w:space="0" w:color="auto"/>
        <w:left w:val="none" w:sz="0" w:space="0" w:color="auto"/>
        <w:bottom w:val="none" w:sz="0" w:space="0" w:color="auto"/>
        <w:right w:val="none" w:sz="0" w:space="0" w:color="auto"/>
      </w:divBdr>
    </w:div>
    <w:div w:id="1789354672">
      <w:bodyDiv w:val="1"/>
      <w:marLeft w:val="0"/>
      <w:marRight w:val="0"/>
      <w:marTop w:val="0"/>
      <w:marBottom w:val="0"/>
      <w:divBdr>
        <w:top w:val="none" w:sz="0" w:space="0" w:color="auto"/>
        <w:left w:val="none" w:sz="0" w:space="0" w:color="auto"/>
        <w:bottom w:val="none" w:sz="0" w:space="0" w:color="auto"/>
        <w:right w:val="none" w:sz="0" w:space="0" w:color="auto"/>
      </w:divBdr>
    </w:div>
    <w:div w:id="1790931184">
      <w:bodyDiv w:val="1"/>
      <w:marLeft w:val="0"/>
      <w:marRight w:val="0"/>
      <w:marTop w:val="0"/>
      <w:marBottom w:val="0"/>
      <w:divBdr>
        <w:top w:val="none" w:sz="0" w:space="0" w:color="auto"/>
        <w:left w:val="none" w:sz="0" w:space="0" w:color="auto"/>
        <w:bottom w:val="none" w:sz="0" w:space="0" w:color="auto"/>
        <w:right w:val="none" w:sz="0" w:space="0" w:color="auto"/>
      </w:divBdr>
    </w:div>
    <w:div w:id="1896312667">
      <w:bodyDiv w:val="1"/>
      <w:marLeft w:val="0"/>
      <w:marRight w:val="0"/>
      <w:marTop w:val="0"/>
      <w:marBottom w:val="0"/>
      <w:divBdr>
        <w:top w:val="none" w:sz="0" w:space="0" w:color="auto"/>
        <w:left w:val="none" w:sz="0" w:space="0" w:color="auto"/>
        <w:bottom w:val="none" w:sz="0" w:space="0" w:color="auto"/>
        <w:right w:val="none" w:sz="0" w:space="0" w:color="auto"/>
      </w:divBdr>
    </w:div>
    <w:div w:id="20949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DDEEA-NERMIN%20B\Desktop\Memorandum%20Banja%20Luka_2025_12_1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2FF9E-629E-46E8-B492-C781A9715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Banja Luka_2025_12_10</Template>
  <TotalTime>50</TotalTime>
  <Pages>2</Pages>
  <Words>1104</Words>
  <Characters>6294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IDDEEA-NERMIN B</dc:creator>
  <cp:lastModifiedBy>IDDEEA LEJLA S</cp:lastModifiedBy>
  <cp:revision>14</cp:revision>
  <cp:lastPrinted>2025-02-04T13:10:00Z</cp:lastPrinted>
  <dcterms:created xsi:type="dcterms:W3CDTF">2026-05-14T08:17:00Z</dcterms:created>
  <dcterms:modified xsi:type="dcterms:W3CDTF">2026-08-19T11:36:00Z</dcterms:modified>
</cp:coreProperties>
</file>