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21602" w14:textId="38122282" w:rsidR="005C38EB" w:rsidRPr="005C38EB" w:rsidRDefault="005C38EB" w:rsidP="005C38EB">
      <w:pPr>
        <w:tabs>
          <w:tab w:val="left" w:pos="1125"/>
        </w:tabs>
        <w:spacing w:after="0" w:line="240" w:lineRule="auto"/>
        <w:jc w:val="both"/>
        <w:rPr>
          <w:rFonts w:ascii="Times New Roman" w:hAnsi="Times New Roman"/>
          <w:sz w:val="20"/>
          <w:szCs w:val="20"/>
        </w:rPr>
      </w:pPr>
      <w:r w:rsidRPr="006F4AA0">
        <w:rPr>
          <w:rFonts w:ascii="Times New Roman" w:hAnsi="Times New Roman"/>
          <w:sz w:val="20"/>
          <w:szCs w:val="20"/>
        </w:rPr>
        <w:t xml:space="preserve">Broj: </w:t>
      </w:r>
      <w:sdt>
        <w:sdtPr>
          <w:rPr>
            <w:rFonts w:ascii="Times New Roman" w:hAnsi="Times New Roman"/>
            <w:sz w:val="20"/>
            <w:szCs w:val="20"/>
          </w:rPr>
          <w:alias w:val="Broj"/>
          <w:tag w:val="Broj"/>
          <w:id w:val="-998876528"/>
          <w:text/>
        </w:sdtPr>
        <w:sdtEndPr/>
        <w:sdtContent>
          <w:r w:rsidRPr="006F4AA0">
            <w:rPr>
              <w:rFonts w:ascii="Times New Roman" w:hAnsi="Times New Roman"/>
              <w:sz w:val="20"/>
              <w:szCs w:val="20"/>
            </w:rPr>
            <w:t>15-03-34-2-1</w:t>
          </w:r>
          <w:r w:rsidR="006F4AA0" w:rsidRPr="006F4AA0">
            <w:rPr>
              <w:rFonts w:ascii="Times New Roman" w:hAnsi="Times New Roman"/>
              <w:sz w:val="20"/>
              <w:szCs w:val="20"/>
            </w:rPr>
            <w:t>637</w:t>
          </w:r>
          <w:r w:rsidRPr="006F4AA0">
            <w:rPr>
              <w:rFonts w:ascii="Times New Roman" w:hAnsi="Times New Roman"/>
              <w:sz w:val="20"/>
              <w:szCs w:val="20"/>
            </w:rPr>
            <w:t>-2/2025</w:t>
          </w:r>
        </w:sdtContent>
      </w:sdt>
    </w:p>
    <w:p w14:paraId="6F0351D2" w14:textId="0C4A3CF3" w:rsidR="005C38EB" w:rsidRPr="005C38EB" w:rsidRDefault="006F4AA0" w:rsidP="005C38EB">
      <w:pPr>
        <w:tabs>
          <w:tab w:val="left" w:pos="1125"/>
        </w:tabs>
        <w:spacing w:after="0" w:line="240" w:lineRule="auto"/>
        <w:jc w:val="both"/>
        <w:rPr>
          <w:rFonts w:ascii="Times New Roman" w:hAnsi="Times New Roman"/>
          <w:sz w:val="20"/>
          <w:szCs w:val="20"/>
        </w:rPr>
      </w:pPr>
      <w:r>
        <w:rPr>
          <w:rFonts w:ascii="Times New Roman" w:hAnsi="Times New Roman"/>
          <w:sz w:val="20"/>
          <w:szCs w:val="20"/>
        </w:rPr>
        <w:t xml:space="preserve">Datum: </w:t>
      </w:r>
      <w:r w:rsidR="00E82BB7">
        <w:rPr>
          <w:rFonts w:ascii="Times New Roman" w:hAnsi="Times New Roman"/>
          <w:sz w:val="20"/>
          <w:szCs w:val="20"/>
        </w:rPr>
        <w:t>03.11</w:t>
      </w:r>
      <w:r w:rsidR="005C38EB" w:rsidRPr="005C38EB">
        <w:rPr>
          <w:rFonts w:ascii="Times New Roman" w:hAnsi="Times New Roman"/>
          <w:sz w:val="20"/>
          <w:szCs w:val="20"/>
        </w:rPr>
        <w:t>.2025. godine</w:t>
      </w:r>
    </w:p>
    <w:p w14:paraId="13974A02"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2DFEDA7C" w14:textId="689E2183"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Na osnovu člana 8. stav (2) Zakona o radu u institucijama Bosne i Hercegovine („Službeni glasnik BiH“, br. 26/04, 7/05, 48/05, 60/10, 32/13, 93/17, 59/22 i 88/23), člana 39. stav (3) Pravilnika o unutrašnjoj organizaciji Agencije za identifikacione dokumente, evidenciju i razmjenu podataka Bosne i Hercegovine broj: 15/01-02-2-1541/09 od 23.04.2009. godine i Pravilnika o izmjenama i dopunima pravilnika o unutrašnjoj organizaciji Agencije za identifikacione dokumente, evidenciju i razmjenu podataka Bosne i Hercegovine broj: 15-03/02-2-245/2017 od 02.10.2018. </w:t>
      </w:r>
      <w:r w:rsidRPr="006F4AA0">
        <w:rPr>
          <w:rFonts w:ascii="Times New Roman" w:hAnsi="Times New Roman"/>
          <w:sz w:val="20"/>
          <w:szCs w:val="20"/>
        </w:rPr>
        <w:t>godine i Odluke o potrebi prijema zaposlenika u radni odnos na neodređeno vrijeme broj: 15-03-34-2-</w:t>
      </w:r>
      <w:r w:rsidR="006F4AA0" w:rsidRPr="006F4AA0">
        <w:rPr>
          <w:rFonts w:ascii="Times New Roman" w:hAnsi="Times New Roman"/>
          <w:sz w:val="20"/>
          <w:szCs w:val="20"/>
        </w:rPr>
        <w:t xml:space="preserve">1637/2025 od </w:t>
      </w:r>
      <w:r w:rsidR="00E82BB7">
        <w:rPr>
          <w:rFonts w:ascii="Times New Roman" w:hAnsi="Times New Roman"/>
          <w:sz w:val="20"/>
          <w:szCs w:val="20"/>
        </w:rPr>
        <w:t>03.11</w:t>
      </w:r>
      <w:r w:rsidRPr="006F4AA0">
        <w:rPr>
          <w:rFonts w:ascii="Times New Roman" w:hAnsi="Times New Roman"/>
          <w:sz w:val="20"/>
          <w:szCs w:val="20"/>
        </w:rPr>
        <w:t>.2025. godine, Agencija za identifikacione dokumente, evidenciju i razmjenu podataka Bosne i Hercegovine raspisuje</w:t>
      </w:r>
    </w:p>
    <w:p w14:paraId="2510A3E3"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A6BF0F8" w14:textId="77777777" w:rsidR="004A631A" w:rsidRPr="00BD56FC" w:rsidRDefault="004A631A" w:rsidP="004A631A">
      <w:pPr>
        <w:tabs>
          <w:tab w:val="left" w:pos="1125"/>
        </w:tabs>
        <w:spacing w:after="0" w:line="240" w:lineRule="auto"/>
        <w:jc w:val="center"/>
        <w:rPr>
          <w:rFonts w:ascii="Times New Roman" w:hAnsi="Times New Roman"/>
          <w:b/>
          <w:sz w:val="20"/>
          <w:szCs w:val="20"/>
        </w:rPr>
      </w:pPr>
      <w:r w:rsidRPr="00BD56FC">
        <w:rPr>
          <w:rFonts w:ascii="Times New Roman" w:hAnsi="Times New Roman"/>
          <w:b/>
          <w:sz w:val="20"/>
          <w:szCs w:val="20"/>
        </w:rPr>
        <w:t>J A V N I   O G L A S</w:t>
      </w:r>
    </w:p>
    <w:p w14:paraId="6A0801BB" w14:textId="77777777" w:rsidR="004A631A" w:rsidRPr="00BD56FC" w:rsidRDefault="004A631A" w:rsidP="004A631A">
      <w:pPr>
        <w:tabs>
          <w:tab w:val="left" w:pos="1125"/>
        </w:tabs>
        <w:spacing w:after="0" w:line="240" w:lineRule="auto"/>
        <w:jc w:val="center"/>
        <w:rPr>
          <w:rFonts w:ascii="Times New Roman" w:hAnsi="Times New Roman"/>
          <w:b/>
          <w:sz w:val="20"/>
          <w:szCs w:val="20"/>
        </w:rPr>
      </w:pPr>
      <w:r w:rsidRPr="00BD56FC">
        <w:rPr>
          <w:rFonts w:ascii="Times New Roman" w:hAnsi="Times New Roman"/>
          <w:b/>
          <w:sz w:val="20"/>
          <w:szCs w:val="20"/>
        </w:rPr>
        <w:t>za prijem zaposlenika u radni odnos na neodređeno vrijeme u</w:t>
      </w:r>
    </w:p>
    <w:p w14:paraId="50374025" w14:textId="77777777" w:rsidR="004A631A" w:rsidRPr="00BD56FC" w:rsidRDefault="004A631A" w:rsidP="004A631A">
      <w:pPr>
        <w:tabs>
          <w:tab w:val="left" w:pos="1125"/>
        </w:tabs>
        <w:spacing w:after="0" w:line="240" w:lineRule="auto"/>
        <w:jc w:val="center"/>
        <w:rPr>
          <w:rFonts w:ascii="Times New Roman" w:hAnsi="Times New Roman"/>
          <w:b/>
          <w:sz w:val="20"/>
          <w:szCs w:val="20"/>
        </w:rPr>
      </w:pPr>
      <w:r w:rsidRPr="00BD56FC">
        <w:rPr>
          <w:rFonts w:ascii="Times New Roman" w:hAnsi="Times New Roman"/>
          <w:b/>
          <w:sz w:val="20"/>
          <w:szCs w:val="20"/>
        </w:rPr>
        <w:t>Agenciju za identifikacione dokumente, evidenciju i razmjenu podataka Bosne i Hercegovine</w:t>
      </w:r>
    </w:p>
    <w:p w14:paraId="312C0F6A"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25834BF" w14:textId="47DFF314" w:rsidR="004A631A" w:rsidRPr="00BD56FC" w:rsidRDefault="00E74719" w:rsidP="004A631A">
      <w:pPr>
        <w:tabs>
          <w:tab w:val="left" w:pos="1125"/>
        </w:tabs>
        <w:spacing w:after="0" w:line="240" w:lineRule="auto"/>
        <w:jc w:val="both"/>
        <w:rPr>
          <w:rFonts w:ascii="Times New Roman" w:hAnsi="Times New Roman"/>
          <w:b/>
          <w:sz w:val="20"/>
          <w:szCs w:val="20"/>
        </w:rPr>
      </w:pPr>
      <w:r>
        <w:rPr>
          <w:rFonts w:ascii="Times New Roman" w:hAnsi="Times New Roman"/>
          <w:b/>
          <w:sz w:val="20"/>
          <w:szCs w:val="20"/>
        </w:rPr>
        <w:t>Tehnički sektor</w:t>
      </w:r>
    </w:p>
    <w:p w14:paraId="049CCA60" w14:textId="33E002C0" w:rsidR="00E74719" w:rsidRDefault="005C38EB" w:rsidP="004A631A">
      <w:pPr>
        <w:tabs>
          <w:tab w:val="left" w:pos="1125"/>
        </w:tabs>
        <w:spacing w:after="0" w:line="240" w:lineRule="auto"/>
        <w:jc w:val="both"/>
        <w:rPr>
          <w:rFonts w:ascii="Times New Roman" w:hAnsi="Times New Roman"/>
          <w:b/>
          <w:sz w:val="20"/>
          <w:szCs w:val="20"/>
        </w:rPr>
      </w:pPr>
      <w:r>
        <w:rPr>
          <w:rFonts w:ascii="Times New Roman" w:hAnsi="Times New Roman"/>
          <w:b/>
          <w:sz w:val="20"/>
          <w:szCs w:val="20"/>
        </w:rPr>
        <w:t>Odsjek</w:t>
      </w:r>
      <w:r w:rsidR="00E74719" w:rsidRPr="00E74719">
        <w:rPr>
          <w:rFonts w:ascii="Times New Roman" w:hAnsi="Times New Roman"/>
          <w:b/>
          <w:sz w:val="20"/>
          <w:szCs w:val="20"/>
        </w:rPr>
        <w:t xml:space="preserve"> za administraciju komunikacija</w:t>
      </w:r>
    </w:p>
    <w:p w14:paraId="5EF1D325" w14:textId="0F3A51A8" w:rsidR="00E74719" w:rsidRDefault="002B022F" w:rsidP="004A631A">
      <w:pPr>
        <w:tabs>
          <w:tab w:val="left" w:pos="1125"/>
        </w:tabs>
        <w:spacing w:after="0" w:line="240" w:lineRule="auto"/>
        <w:jc w:val="both"/>
        <w:rPr>
          <w:rFonts w:ascii="Times New Roman" w:hAnsi="Times New Roman"/>
          <w:b/>
          <w:sz w:val="20"/>
          <w:szCs w:val="20"/>
          <w:u w:val="single"/>
        </w:rPr>
      </w:pPr>
      <w:r>
        <w:rPr>
          <w:rFonts w:ascii="Times New Roman" w:hAnsi="Times New Roman"/>
          <w:b/>
          <w:sz w:val="20"/>
          <w:szCs w:val="20"/>
          <w:u w:val="single"/>
        </w:rPr>
        <w:t xml:space="preserve">1/01 </w:t>
      </w:r>
      <w:r w:rsidR="00E74719" w:rsidRPr="00E74719">
        <w:rPr>
          <w:rFonts w:ascii="Times New Roman" w:hAnsi="Times New Roman"/>
          <w:b/>
          <w:sz w:val="20"/>
          <w:szCs w:val="20"/>
          <w:u w:val="single"/>
        </w:rPr>
        <w:t>Referent - spe</w:t>
      </w:r>
      <w:r w:rsidR="005C38EB">
        <w:rPr>
          <w:rFonts w:ascii="Times New Roman" w:hAnsi="Times New Roman"/>
          <w:b/>
          <w:sz w:val="20"/>
          <w:szCs w:val="20"/>
          <w:u w:val="single"/>
        </w:rPr>
        <w:t xml:space="preserve">cijalist </w:t>
      </w:r>
      <w:r>
        <w:rPr>
          <w:rFonts w:ascii="Times New Roman" w:hAnsi="Times New Roman"/>
          <w:b/>
          <w:sz w:val="20"/>
          <w:szCs w:val="20"/>
          <w:u w:val="single"/>
        </w:rPr>
        <w:t>koordinator mrežnih timova</w:t>
      </w:r>
    </w:p>
    <w:p w14:paraId="5C3B36E2" w14:textId="0DAC62AC" w:rsidR="004A631A" w:rsidRPr="00BD56FC" w:rsidRDefault="004A631A" w:rsidP="004A631A">
      <w:pPr>
        <w:tabs>
          <w:tab w:val="left" w:pos="1125"/>
        </w:tabs>
        <w:spacing w:after="0" w:line="240" w:lineRule="auto"/>
        <w:jc w:val="both"/>
        <w:rPr>
          <w:rFonts w:ascii="Times New Roman" w:hAnsi="Times New Roman"/>
          <w:bCs/>
          <w:sz w:val="20"/>
          <w:szCs w:val="20"/>
          <w:lang w:val="sr-Latn-CS"/>
        </w:rPr>
      </w:pPr>
      <w:r w:rsidRPr="00BD56FC">
        <w:rPr>
          <w:rFonts w:ascii="Times New Roman" w:hAnsi="Times New Roman"/>
          <w:b/>
          <w:sz w:val="20"/>
          <w:szCs w:val="20"/>
        </w:rPr>
        <w:t>Opis radnih zadataka:</w:t>
      </w:r>
      <w:r w:rsidRPr="00BD56FC">
        <w:rPr>
          <w:rFonts w:ascii="Times New Roman" w:hAnsi="Times New Roman"/>
          <w:bCs/>
          <w:sz w:val="20"/>
          <w:szCs w:val="20"/>
          <w:lang w:val="sr-Latn-CS"/>
        </w:rPr>
        <w:t xml:space="preserve"> </w:t>
      </w:r>
      <w:r w:rsidR="002B022F" w:rsidRPr="002B022F">
        <w:rPr>
          <w:rFonts w:ascii="Times New Roman" w:hAnsi="Times New Roman"/>
          <w:bCs/>
          <w:sz w:val="20"/>
          <w:szCs w:val="20"/>
          <w:lang w:val="sr-Latn-CS"/>
        </w:rPr>
        <w:t>Koordinira aktivnosti mrežnih tehničkih timova, prima pozive, administrativno priprema intervencije na terenu, pruža podršku korisnicima i</w:t>
      </w:r>
      <w:r w:rsidR="004F5BBC">
        <w:rPr>
          <w:rFonts w:ascii="Times New Roman" w:hAnsi="Times New Roman"/>
          <w:bCs/>
          <w:sz w:val="20"/>
          <w:szCs w:val="20"/>
          <w:lang w:val="sr-Latn-CS"/>
        </w:rPr>
        <w:t xml:space="preserve"> partnerima sa kojima sarađuje A</w:t>
      </w:r>
      <w:r w:rsidR="002B022F" w:rsidRPr="002B022F">
        <w:rPr>
          <w:rFonts w:ascii="Times New Roman" w:hAnsi="Times New Roman"/>
          <w:bCs/>
          <w:sz w:val="20"/>
          <w:szCs w:val="20"/>
          <w:lang w:val="sr-Latn-CS"/>
        </w:rPr>
        <w:t>gencija, vrši monitoring uređaja, pravi planove intervencija i trebovanja materijala, vrši popise opreme, te vrši druge poslove po potrebi</w:t>
      </w:r>
      <w:r w:rsidR="00E74719">
        <w:rPr>
          <w:rFonts w:ascii="Times New Roman" w:hAnsi="Times New Roman"/>
          <w:bCs/>
          <w:sz w:val="20"/>
          <w:szCs w:val="20"/>
          <w:lang w:val="sr-Latn-CS"/>
        </w:rPr>
        <w:t>.</w:t>
      </w:r>
    </w:p>
    <w:p w14:paraId="66B555EE" w14:textId="30BCFE01"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b/>
          <w:sz w:val="20"/>
          <w:szCs w:val="20"/>
        </w:rPr>
        <w:t>Vrsta poslova i stepen složenosti:</w:t>
      </w:r>
      <w:r w:rsidRPr="00BD56FC">
        <w:rPr>
          <w:rFonts w:ascii="Times New Roman" w:hAnsi="Times New Roman"/>
          <w:sz w:val="20"/>
          <w:szCs w:val="20"/>
        </w:rPr>
        <w:t xml:space="preserve"> </w:t>
      </w:r>
      <w:r w:rsidR="00E74719">
        <w:rPr>
          <w:rFonts w:ascii="Times New Roman" w:hAnsi="Times New Roman"/>
          <w:sz w:val="20"/>
          <w:szCs w:val="20"/>
        </w:rPr>
        <w:t xml:space="preserve">stručno – operativni, </w:t>
      </w:r>
      <w:r w:rsidRPr="00BD56FC">
        <w:rPr>
          <w:rFonts w:ascii="Times New Roman" w:hAnsi="Times New Roman"/>
          <w:sz w:val="20"/>
          <w:szCs w:val="20"/>
        </w:rPr>
        <w:t>jednostavniji.</w:t>
      </w:r>
    </w:p>
    <w:p w14:paraId="7FD4A765" w14:textId="54FCF216" w:rsidR="002B022F" w:rsidRPr="002B022F" w:rsidRDefault="004A631A" w:rsidP="004A631A">
      <w:pPr>
        <w:tabs>
          <w:tab w:val="left" w:pos="1125"/>
        </w:tabs>
        <w:spacing w:after="0" w:line="240" w:lineRule="auto"/>
        <w:jc w:val="both"/>
        <w:rPr>
          <w:rFonts w:ascii="Times New Roman" w:hAnsi="Times New Roman"/>
          <w:sz w:val="20"/>
          <w:szCs w:val="20"/>
        </w:rPr>
      </w:pPr>
      <w:r w:rsidRPr="002B022F">
        <w:rPr>
          <w:rFonts w:ascii="Times New Roman" w:hAnsi="Times New Roman"/>
          <w:b/>
          <w:sz w:val="20"/>
          <w:szCs w:val="20"/>
        </w:rPr>
        <w:t>Posebni uslovi</w:t>
      </w:r>
      <w:r w:rsidRPr="002B022F">
        <w:rPr>
          <w:rFonts w:ascii="Times New Roman" w:hAnsi="Times New Roman"/>
          <w:sz w:val="20"/>
          <w:szCs w:val="20"/>
        </w:rPr>
        <w:t xml:space="preserve">: </w:t>
      </w:r>
      <w:r w:rsidR="002B022F">
        <w:rPr>
          <w:rFonts w:ascii="Times New Roman" w:hAnsi="Times New Roman"/>
          <w:sz w:val="20"/>
          <w:szCs w:val="20"/>
        </w:rPr>
        <w:t>sre</w:t>
      </w:r>
      <w:r w:rsidR="004F5BBC">
        <w:rPr>
          <w:rFonts w:ascii="Times New Roman" w:hAnsi="Times New Roman"/>
          <w:sz w:val="20"/>
          <w:szCs w:val="20"/>
        </w:rPr>
        <w:t xml:space="preserve">dnja stručna sprema (IV stepen) – </w:t>
      </w:r>
      <w:r w:rsidRPr="002B022F">
        <w:rPr>
          <w:rFonts w:ascii="Times New Roman" w:hAnsi="Times New Roman"/>
          <w:sz w:val="20"/>
          <w:szCs w:val="20"/>
        </w:rPr>
        <w:t xml:space="preserve">srednja </w:t>
      </w:r>
      <w:r w:rsidR="002B022F" w:rsidRPr="002B022F">
        <w:rPr>
          <w:rFonts w:ascii="Times New Roman" w:hAnsi="Times New Roman"/>
          <w:sz w:val="20"/>
          <w:szCs w:val="20"/>
        </w:rPr>
        <w:t>škola tehničkog ili druš</w:t>
      </w:r>
      <w:r w:rsidR="004F5BBC">
        <w:rPr>
          <w:rFonts w:ascii="Times New Roman" w:hAnsi="Times New Roman"/>
          <w:sz w:val="20"/>
          <w:szCs w:val="20"/>
        </w:rPr>
        <w:t>t</w:t>
      </w:r>
      <w:r w:rsidR="002B022F" w:rsidRPr="002B022F">
        <w:rPr>
          <w:rFonts w:ascii="Times New Roman" w:hAnsi="Times New Roman"/>
          <w:sz w:val="20"/>
          <w:szCs w:val="20"/>
        </w:rPr>
        <w:t>venog smjera, najmanje 6 (šest) mjeseci radnog iskustva u struci, poznavanje engleskog jezika, znanje rada na računarima i položen stručni upravni ispit.</w:t>
      </w:r>
      <w:r w:rsidR="00150CBA" w:rsidRPr="002B022F">
        <w:rPr>
          <w:rFonts w:ascii="Times New Roman" w:hAnsi="Times New Roman"/>
          <w:sz w:val="20"/>
          <w:szCs w:val="20"/>
        </w:rPr>
        <w:t xml:space="preserve"> </w:t>
      </w:r>
    </w:p>
    <w:p w14:paraId="20AD12E9" w14:textId="77777777" w:rsidR="004A631A" w:rsidRPr="002B022F" w:rsidRDefault="004A631A" w:rsidP="004A631A">
      <w:pPr>
        <w:tabs>
          <w:tab w:val="left" w:pos="1125"/>
        </w:tabs>
        <w:spacing w:after="0" w:line="240" w:lineRule="auto"/>
        <w:jc w:val="both"/>
        <w:rPr>
          <w:rFonts w:ascii="Times New Roman" w:hAnsi="Times New Roman"/>
          <w:sz w:val="20"/>
          <w:szCs w:val="20"/>
        </w:rPr>
      </w:pPr>
      <w:r w:rsidRPr="002B022F">
        <w:rPr>
          <w:rFonts w:ascii="Times New Roman" w:hAnsi="Times New Roman"/>
          <w:b/>
          <w:sz w:val="20"/>
          <w:szCs w:val="20"/>
        </w:rPr>
        <w:t>Mjesto rada:</w:t>
      </w:r>
      <w:r w:rsidRPr="002B022F">
        <w:rPr>
          <w:rFonts w:ascii="Times New Roman" w:hAnsi="Times New Roman"/>
          <w:sz w:val="20"/>
          <w:szCs w:val="20"/>
        </w:rPr>
        <w:t xml:space="preserve"> Banja Luka</w:t>
      </w:r>
    </w:p>
    <w:p w14:paraId="2ABB3F93" w14:textId="77777777" w:rsidR="004A631A" w:rsidRDefault="004A631A" w:rsidP="004A631A">
      <w:pPr>
        <w:tabs>
          <w:tab w:val="left" w:pos="1125"/>
        </w:tabs>
        <w:spacing w:after="0" w:line="240" w:lineRule="auto"/>
        <w:jc w:val="both"/>
        <w:rPr>
          <w:rFonts w:ascii="Times New Roman" w:hAnsi="Times New Roman"/>
          <w:sz w:val="20"/>
          <w:szCs w:val="20"/>
        </w:rPr>
      </w:pPr>
      <w:r w:rsidRPr="002B022F">
        <w:rPr>
          <w:rFonts w:ascii="Times New Roman" w:hAnsi="Times New Roman"/>
          <w:b/>
          <w:sz w:val="20"/>
          <w:szCs w:val="20"/>
        </w:rPr>
        <w:t>Broj izvršilaca:</w:t>
      </w:r>
      <w:r w:rsidRPr="002B022F">
        <w:rPr>
          <w:rFonts w:ascii="Times New Roman" w:hAnsi="Times New Roman"/>
          <w:sz w:val="20"/>
          <w:szCs w:val="20"/>
        </w:rPr>
        <w:t xml:space="preserve"> jedan (1) izvršilac.</w:t>
      </w:r>
    </w:p>
    <w:p w14:paraId="6B85C9C1" w14:textId="77777777" w:rsidR="002B022F" w:rsidRDefault="002B022F" w:rsidP="004A631A">
      <w:pPr>
        <w:tabs>
          <w:tab w:val="left" w:pos="1125"/>
        </w:tabs>
        <w:spacing w:after="0" w:line="240" w:lineRule="auto"/>
        <w:jc w:val="both"/>
        <w:rPr>
          <w:rFonts w:ascii="Times New Roman" w:hAnsi="Times New Roman"/>
          <w:sz w:val="20"/>
          <w:szCs w:val="20"/>
        </w:rPr>
      </w:pPr>
    </w:p>
    <w:p w14:paraId="102EA767" w14:textId="507C107A" w:rsidR="002B022F" w:rsidRPr="002B022F" w:rsidRDefault="002B022F" w:rsidP="002B022F">
      <w:pPr>
        <w:tabs>
          <w:tab w:val="left" w:pos="1125"/>
        </w:tabs>
        <w:spacing w:after="0" w:line="240" w:lineRule="auto"/>
        <w:jc w:val="both"/>
        <w:rPr>
          <w:rFonts w:ascii="Times New Roman" w:hAnsi="Times New Roman"/>
          <w:b/>
          <w:sz w:val="20"/>
          <w:szCs w:val="20"/>
        </w:rPr>
      </w:pPr>
      <w:r w:rsidRPr="002B022F">
        <w:rPr>
          <w:rFonts w:ascii="Times New Roman" w:hAnsi="Times New Roman"/>
          <w:b/>
          <w:sz w:val="20"/>
          <w:szCs w:val="20"/>
        </w:rPr>
        <w:t>Sektor za finansijske i pravne poslove</w:t>
      </w:r>
    </w:p>
    <w:p w14:paraId="68D8D42F" w14:textId="0948FF70" w:rsidR="002B022F" w:rsidRPr="002B022F" w:rsidRDefault="002B022F" w:rsidP="002B022F">
      <w:pPr>
        <w:tabs>
          <w:tab w:val="left" w:pos="1125"/>
        </w:tabs>
        <w:spacing w:after="0" w:line="240" w:lineRule="auto"/>
        <w:jc w:val="both"/>
        <w:rPr>
          <w:rFonts w:ascii="Times New Roman" w:hAnsi="Times New Roman"/>
          <w:b/>
          <w:sz w:val="20"/>
          <w:szCs w:val="20"/>
          <w:u w:val="single"/>
        </w:rPr>
      </w:pPr>
      <w:r>
        <w:rPr>
          <w:rFonts w:ascii="Times New Roman" w:hAnsi="Times New Roman"/>
          <w:b/>
          <w:sz w:val="20"/>
          <w:szCs w:val="20"/>
          <w:u w:val="single"/>
        </w:rPr>
        <w:t>2</w:t>
      </w:r>
      <w:r w:rsidRPr="002B022F">
        <w:rPr>
          <w:rFonts w:ascii="Times New Roman" w:hAnsi="Times New Roman"/>
          <w:b/>
          <w:sz w:val="20"/>
          <w:szCs w:val="20"/>
          <w:u w:val="single"/>
        </w:rPr>
        <w:t>/01 Viši referent za administrativno-tehničke poslove</w:t>
      </w:r>
    </w:p>
    <w:p w14:paraId="61511100" w14:textId="4BE76D03" w:rsidR="002B022F" w:rsidRPr="002B022F" w:rsidRDefault="002B022F" w:rsidP="002B022F">
      <w:pPr>
        <w:tabs>
          <w:tab w:val="left" w:pos="1125"/>
        </w:tabs>
        <w:spacing w:after="0" w:line="240" w:lineRule="auto"/>
        <w:jc w:val="both"/>
        <w:rPr>
          <w:rFonts w:ascii="Times New Roman" w:hAnsi="Times New Roman"/>
          <w:bCs/>
          <w:sz w:val="20"/>
          <w:szCs w:val="20"/>
          <w:lang w:val="sr-Latn-CS"/>
        </w:rPr>
      </w:pPr>
      <w:r w:rsidRPr="002B022F">
        <w:rPr>
          <w:rFonts w:ascii="Times New Roman" w:hAnsi="Times New Roman"/>
          <w:b/>
          <w:sz w:val="20"/>
          <w:szCs w:val="20"/>
        </w:rPr>
        <w:t>Opis radnih zadataka:</w:t>
      </w:r>
      <w:r w:rsidRPr="002B022F">
        <w:rPr>
          <w:rFonts w:ascii="Times New Roman" w:hAnsi="Times New Roman"/>
          <w:bCs/>
          <w:sz w:val="20"/>
          <w:szCs w:val="20"/>
          <w:lang w:val="sr-Latn-CS"/>
        </w:rPr>
        <w:t xml:space="preserve"> Vrši administrativno – tehni</w:t>
      </w:r>
      <w:r w:rsidR="004F5BBC">
        <w:rPr>
          <w:rFonts w:ascii="Times New Roman" w:hAnsi="Times New Roman"/>
          <w:bCs/>
          <w:sz w:val="20"/>
          <w:szCs w:val="20"/>
          <w:lang w:val="sr-Latn-CS"/>
        </w:rPr>
        <w:t>čke i daktilografske poslove u S</w:t>
      </w:r>
      <w:r w:rsidRPr="002B022F">
        <w:rPr>
          <w:rFonts w:ascii="Times New Roman" w:hAnsi="Times New Roman"/>
          <w:bCs/>
          <w:sz w:val="20"/>
          <w:szCs w:val="20"/>
          <w:lang w:val="sr-Latn-CS"/>
        </w:rPr>
        <w:t>ektoru, vodi evidenciju o obavezama i koordinira prilikom organizovanja sastanaka pomoćnika i drugih izvršilaca. Vrši i druge poslove po nalogu  pomoćnika direktora.</w:t>
      </w:r>
    </w:p>
    <w:p w14:paraId="7E06057D" w14:textId="77777777" w:rsidR="002B022F" w:rsidRPr="002B022F" w:rsidRDefault="002B022F" w:rsidP="002B022F">
      <w:pPr>
        <w:tabs>
          <w:tab w:val="left" w:pos="1125"/>
        </w:tabs>
        <w:spacing w:after="0" w:line="240" w:lineRule="auto"/>
        <w:jc w:val="both"/>
        <w:rPr>
          <w:rFonts w:ascii="Times New Roman" w:hAnsi="Times New Roman"/>
          <w:sz w:val="20"/>
          <w:szCs w:val="20"/>
        </w:rPr>
      </w:pPr>
      <w:r w:rsidRPr="002B022F">
        <w:rPr>
          <w:rFonts w:ascii="Times New Roman" w:hAnsi="Times New Roman"/>
          <w:b/>
          <w:sz w:val="20"/>
          <w:szCs w:val="20"/>
        </w:rPr>
        <w:t xml:space="preserve">Vrsta poslova i stepen složenosti: </w:t>
      </w:r>
      <w:r w:rsidRPr="002B022F">
        <w:rPr>
          <w:rFonts w:ascii="Times New Roman" w:hAnsi="Times New Roman"/>
          <w:sz w:val="20"/>
          <w:szCs w:val="20"/>
        </w:rPr>
        <w:t>administrativno – tehnički, jednostavniji.</w:t>
      </w:r>
    </w:p>
    <w:p w14:paraId="480D7A1B" w14:textId="2F4818A6" w:rsidR="002B022F" w:rsidRPr="002B022F" w:rsidRDefault="002B022F" w:rsidP="002B022F">
      <w:pPr>
        <w:tabs>
          <w:tab w:val="left" w:pos="1125"/>
        </w:tabs>
        <w:spacing w:after="0" w:line="240" w:lineRule="auto"/>
        <w:jc w:val="both"/>
        <w:rPr>
          <w:rFonts w:ascii="Times New Roman" w:hAnsi="Times New Roman"/>
          <w:sz w:val="20"/>
          <w:szCs w:val="20"/>
        </w:rPr>
      </w:pPr>
      <w:r w:rsidRPr="002B022F">
        <w:rPr>
          <w:rFonts w:ascii="Times New Roman" w:hAnsi="Times New Roman"/>
          <w:b/>
          <w:sz w:val="20"/>
          <w:szCs w:val="20"/>
        </w:rPr>
        <w:t>Posebni uslovi:</w:t>
      </w:r>
      <w:r w:rsidRPr="002B022F">
        <w:rPr>
          <w:rFonts w:ascii="Times New Roman" w:hAnsi="Times New Roman"/>
          <w:sz w:val="20"/>
          <w:szCs w:val="20"/>
        </w:rPr>
        <w:t xml:space="preserve"> srednja stručna sprema (IV stepen) –</w:t>
      </w:r>
      <w:r w:rsidR="004F5BBC">
        <w:rPr>
          <w:rFonts w:ascii="Times New Roman" w:hAnsi="Times New Roman"/>
          <w:sz w:val="20"/>
          <w:szCs w:val="20"/>
        </w:rPr>
        <w:t xml:space="preserve"> </w:t>
      </w:r>
      <w:r w:rsidRPr="002B022F">
        <w:rPr>
          <w:rFonts w:ascii="Times New Roman" w:hAnsi="Times New Roman"/>
          <w:sz w:val="20"/>
          <w:szCs w:val="20"/>
        </w:rPr>
        <w:t xml:space="preserve">srednja škola društvenog ili tehničkog smjera, najmanje 6 (šest) mjeseci radnog iskustva u struci, </w:t>
      </w:r>
      <w:r w:rsidR="00164C29" w:rsidRPr="002B022F">
        <w:rPr>
          <w:rFonts w:ascii="Times New Roman" w:hAnsi="Times New Roman"/>
          <w:sz w:val="20"/>
          <w:szCs w:val="20"/>
        </w:rPr>
        <w:t>poznavanje engleskog jezika</w:t>
      </w:r>
      <w:r w:rsidR="00164C29">
        <w:rPr>
          <w:rFonts w:ascii="Times New Roman" w:hAnsi="Times New Roman"/>
          <w:sz w:val="20"/>
          <w:szCs w:val="20"/>
        </w:rPr>
        <w:t>,</w:t>
      </w:r>
      <w:r w:rsidR="00164C29" w:rsidRPr="002B022F">
        <w:rPr>
          <w:rFonts w:ascii="Times New Roman" w:hAnsi="Times New Roman"/>
          <w:sz w:val="20"/>
          <w:szCs w:val="20"/>
        </w:rPr>
        <w:t xml:space="preserve"> </w:t>
      </w:r>
      <w:r w:rsidR="00164C29">
        <w:rPr>
          <w:rFonts w:ascii="Times New Roman" w:hAnsi="Times New Roman"/>
          <w:sz w:val="20"/>
          <w:szCs w:val="20"/>
        </w:rPr>
        <w:t>poznavanje rada na računaru</w:t>
      </w:r>
      <w:r w:rsidRPr="002B022F">
        <w:rPr>
          <w:rFonts w:ascii="Times New Roman" w:hAnsi="Times New Roman"/>
          <w:sz w:val="20"/>
          <w:szCs w:val="20"/>
        </w:rPr>
        <w:t xml:space="preserve"> i položen stučni upravni ispit.</w:t>
      </w:r>
    </w:p>
    <w:p w14:paraId="481234A6" w14:textId="77777777" w:rsidR="002B022F" w:rsidRPr="002B022F" w:rsidRDefault="002B022F" w:rsidP="002B022F">
      <w:pPr>
        <w:tabs>
          <w:tab w:val="left" w:pos="1125"/>
        </w:tabs>
        <w:spacing w:after="0" w:line="240" w:lineRule="auto"/>
        <w:jc w:val="both"/>
        <w:rPr>
          <w:rFonts w:ascii="Times New Roman" w:hAnsi="Times New Roman"/>
          <w:sz w:val="20"/>
          <w:szCs w:val="20"/>
        </w:rPr>
      </w:pPr>
      <w:r w:rsidRPr="002B022F">
        <w:rPr>
          <w:rFonts w:ascii="Times New Roman" w:hAnsi="Times New Roman"/>
          <w:b/>
          <w:sz w:val="20"/>
          <w:szCs w:val="20"/>
        </w:rPr>
        <w:t>Mjesto rada:</w:t>
      </w:r>
      <w:r w:rsidRPr="002B022F">
        <w:rPr>
          <w:rFonts w:ascii="Times New Roman" w:hAnsi="Times New Roman"/>
          <w:sz w:val="20"/>
          <w:szCs w:val="20"/>
        </w:rPr>
        <w:t xml:space="preserve"> Banja Luka</w:t>
      </w:r>
    </w:p>
    <w:p w14:paraId="7D7AB225" w14:textId="77777777" w:rsidR="002B022F" w:rsidRDefault="002B022F" w:rsidP="002B022F">
      <w:pPr>
        <w:tabs>
          <w:tab w:val="left" w:pos="1125"/>
        </w:tabs>
        <w:spacing w:after="0" w:line="240" w:lineRule="auto"/>
        <w:jc w:val="both"/>
        <w:rPr>
          <w:rFonts w:ascii="Times New Roman" w:hAnsi="Times New Roman"/>
          <w:sz w:val="20"/>
          <w:szCs w:val="20"/>
        </w:rPr>
      </w:pPr>
      <w:r w:rsidRPr="002B022F">
        <w:rPr>
          <w:rFonts w:ascii="Times New Roman" w:hAnsi="Times New Roman"/>
          <w:b/>
          <w:sz w:val="20"/>
          <w:szCs w:val="20"/>
        </w:rPr>
        <w:t>Broj izvršilaca:</w:t>
      </w:r>
      <w:r w:rsidRPr="002B022F">
        <w:rPr>
          <w:rFonts w:ascii="Times New Roman" w:hAnsi="Times New Roman"/>
          <w:sz w:val="20"/>
          <w:szCs w:val="20"/>
        </w:rPr>
        <w:t xml:space="preserve"> jedan (1) izvršilac.</w:t>
      </w:r>
    </w:p>
    <w:p w14:paraId="65F11D5F" w14:textId="77777777" w:rsidR="00164C29" w:rsidRPr="00164C29" w:rsidRDefault="00164C29" w:rsidP="002B022F">
      <w:pPr>
        <w:tabs>
          <w:tab w:val="left" w:pos="1125"/>
        </w:tabs>
        <w:spacing w:after="0" w:line="240" w:lineRule="auto"/>
        <w:jc w:val="both"/>
        <w:rPr>
          <w:rFonts w:ascii="Times New Roman" w:hAnsi="Times New Roman"/>
          <w:b/>
          <w:sz w:val="20"/>
          <w:szCs w:val="20"/>
        </w:rPr>
      </w:pPr>
    </w:p>
    <w:p w14:paraId="6E00BA53" w14:textId="28884A0D" w:rsidR="00164C29" w:rsidRPr="00164C29" w:rsidRDefault="00164C29" w:rsidP="002B022F">
      <w:pPr>
        <w:tabs>
          <w:tab w:val="left" w:pos="1125"/>
        </w:tabs>
        <w:spacing w:after="0" w:line="240" w:lineRule="auto"/>
        <w:jc w:val="both"/>
        <w:rPr>
          <w:rFonts w:ascii="Times New Roman" w:hAnsi="Times New Roman"/>
          <w:b/>
          <w:sz w:val="20"/>
          <w:szCs w:val="20"/>
        </w:rPr>
      </w:pPr>
      <w:r w:rsidRPr="00164C29">
        <w:rPr>
          <w:rFonts w:ascii="Times New Roman" w:hAnsi="Times New Roman"/>
          <w:b/>
          <w:sz w:val="20"/>
          <w:szCs w:val="20"/>
        </w:rPr>
        <w:t>Sektor za finansijske i pravne poslove</w:t>
      </w:r>
    </w:p>
    <w:p w14:paraId="0F8D9E61" w14:textId="59A89BE9" w:rsidR="00164C29" w:rsidRPr="00164C29" w:rsidRDefault="00164C29" w:rsidP="002B022F">
      <w:pPr>
        <w:tabs>
          <w:tab w:val="left" w:pos="1125"/>
        </w:tabs>
        <w:spacing w:after="0" w:line="240" w:lineRule="auto"/>
        <w:jc w:val="both"/>
        <w:rPr>
          <w:rFonts w:ascii="Times New Roman" w:hAnsi="Times New Roman"/>
          <w:b/>
          <w:sz w:val="20"/>
          <w:szCs w:val="20"/>
        </w:rPr>
      </w:pPr>
      <w:r w:rsidRPr="00164C29">
        <w:rPr>
          <w:rFonts w:ascii="Times New Roman" w:hAnsi="Times New Roman"/>
          <w:b/>
          <w:sz w:val="20"/>
          <w:szCs w:val="20"/>
        </w:rPr>
        <w:t xml:space="preserve">Odsjek za knjigovodstvene poslove i kontrolu </w:t>
      </w:r>
    </w:p>
    <w:p w14:paraId="5C3407E7" w14:textId="3F94ECCD" w:rsidR="00164C29" w:rsidRPr="00164C29" w:rsidRDefault="00164C29" w:rsidP="00164C29">
      <w:pPr>
        <w:tabs>
          <w:tab w:val="left" w:pos="1125"/>
        </w:tabs>
        <w:spacing w:after="0" w:line="240" w:lineRule="auto"/>
        <w:jc w:val="both"/>
        <w:rPr>
          <w:rFonts w:ascii="Times New Roman" w:hAnsi="Times New Roman"/>
          <w:b/>
          <w:bCs/>
          <w:sz w:val="20"/>
          <w:szCs w:val="20"/>
          <w:u w:val="single"/>
          <w:lang w:val="sr-Latn-CS"/>
        </w:rPr>
      </w:pPr>
      <w:r w:rsidRPr="00164C29">
        <w:rPr>
          <w:rFonts w:ascii="Times New Roman" w:hAnsi="Times New Roman"/>
          <w:b/>
          <w:bCs/>
          <w:sz w:val="20"/>
          <w:szCs w:val="20"/>
          <w:u w:val="single"/>
          <w:lang w:val="sr-Latn-CS"/>
        </w:rPr>
        <w:t>2</w:t>
      </w:r>
      <w:r w:rsidRPr="00164C29">
        <w:rPr>
          <w:rFonts w:ascii="Times New Roman" w:hAnsi="Times New Roman"/>
          <w:b/>
          <w:bCs/>
          <w:sz w:val="20"/>
          <w:szCs w:val="20"/>
          <w:u w:val="single"/>
        </w:rPr>
        <w:t xml:space="preserve">/02 </w:t>
      </w:r>
      <w:r w:rsidRPr="00164C29">
        <w:rPr>
          <w:rFonts w:ascii="Times New Roman" w:hAnsi="Times New Roman"/>
          <w:b/>
          <w:bCs/>
          <w:sz w:val="20"/>
          <w:szCs w:val="20"/>
          <w:u w:val="single"/>
          <w:lang w:val="sr-Latn-CS"/>
        </w:rPr>
        <w:t xml:space="preserve">Referent – specijalist za obračun plata i naknada </w:t>
      </w:r>
    </w:p>
    <w:p w14:paraId="53200887" w14:textId="0093967B" w:rsidR="00164C29" w:rsidRPr="00164C29" w:rsidRDefault="00164C29" w:rsidP="00164C29">
      <w:pPr>
        <w:tabs>
          <w:tab w:val="left" w:pos="1125"/>
        </w:tabs>
        <w:spacing w:after="0" w:line="240" w:lineRule="auto"/>
        <w:jc w:val="both"/>
        <w:rPr>
          <w:rFonts w:ascii="Times New Roman" w:hAnsi="Times New Roman"/>
          <w:sz w:val="20"/>
          <w:szCs w:val="20"/>
          <w:lang w:val="sr-Latn-CS"/>
        </w:rPr>
      </w:pPr>
      <w:r w:rsidRPr="00164C29">
        <w:rPr>
          <w:rFonts w:ascii="Times New Roman" w:hAnsi="Times New Roman"/>
          <w:b/>
          <w:sz w:val="20"/>
          <w:szCs w:val="20"/>
        </w:rPr>
        <w:t>Opis radnih zadataka</w:t>
      </w:r>
      <w:r>
        <w:rPr>
          <w:rFonts w:ascii="Times New Roman" w:hAnsi="Times New Roman"/>
          <w:b/>
          <w:sz w:val="20"/>
          <w:szCs w:val="20"/>
        </w:rPr>
        <w:t>:</w:t>
      </w:r>
      <w:r w:rsidRPr="00164C29">
        <w:rPr>
          <w:rFonts w:ascii="Times New Roman" w:hAnsi="Times New Roman"/>
          <w:sz w:val="20"/>
          <w:szCs w:val="20"/>
          <w:lang w:val="sr-Latn-CS"/>
        </w:rPr>
        <w:t xml:space="preserve"> Vrši unos potrebnih podataka za obračun plata, naknada i obustava zaposlenih u Agenciji u centralizovani sistem obračuna plata </w:t>
      </w:r>
      <w:r>
        <w:rPr>
          <w:rFonts w:ascii="Times New Roman" w:hAnsi="Times New Roman"/>
          <w:sz w:val="20"/>
          <w:szCs w:val="20"/>
          <w:lang w:val="sr-Latn-CS"/>
        </w:rPr>
        <w:t>i naknada, izrađuje M-4 obrasce</w:t>
      </w:r>
      <w:r w:rsidRPr="00164C29">
        <w:rPr>
          <w:rFonts w:ascii="Times New Roman" w:hAnsi="Times New Roman"/>
          <w:sz w:val="20"/>
          <w:szCs w:val="20"/>
          <w:lang w:val="sr-Latn-CS"/>
        </w:rPr>
        <w:t>, godišnje obračune primanja zaposlenih  i druge statističke podatke iz ove oblasti i dostavlja nadležnim, izrađuje potvrde o primanjima po zahtjevima zaposlenih. Vrši druge poslove po potrebi</w:t>
      </w:r>
    </w:p>
    <w:p w14:paraId="2F881B2C" w14:textId="02549532" w:rsidR="002B022F" w:rsidRDefault="00164C29" w:rsidP="004A631A">
      <w:pPr>
        <w:tabs>
          <w:tab w:val="left" w:pos="1125"/>
        </w:tabs>
        <w:spacing w:after="0" w:line="240" w:lineRule="auto"/>
        <w:jc w:val="both"/>
        <w:rPr>
          <w:rFonts w:ascii="Times New Roman" w:hAnsi="Times New Roman"/>
          <w:sz w:val="20"/>
          <w:szCs w:val="20"/>
        </w:rPr>
      </w:pPr>
      <w:r w:rsidRPr="00164C29">
        <w:rPr>
          <w:rFonts w:ascii="Times New Roman" w:hAnsi="Times New Roman"/>
          <w:b/>
          <w:sz w:val="20"/>
          <w:szCs w:val="20"/>
        </w:rPr>
        <w:t xml:space="preserve">Vrsta poslova i stepen složenosti: </w:t>
      </w:r>
      <w:r>
        <w:rPr>
          <w:rFonts w:ascii="Times New Roman" w:hAnsi="Times New Roman"/>
          <w:sz w:val="20"/>
          <w:szCs w:val="20"/>
        </w:rPr>
        <w:t>računovodstveno-materijalni,</w:t>
      </w:r>
      <w:r w:rsidRPr="00164C29">
        <w:rPr>
          <w:rFonts w:ascii="Times New Roman" w:hAnsi="Times New Roman"/>
          <w:sz w:val="20"/>
          <w:szCs w:val="20"/>
        </w:rPr>
        <w:t xml:space="preserve"> jednostavniji</w:t>
      </w:r>
      <w:r>
        <w:rPr>
          <w:rFonts w:ascii="Times New Roman" w:hAnsi="Times New Roman"/>
          <w:sz w:val="20"/>
          <w:szCs w:val="20"/>
        </w:rPr>
        <w:t>.</w:t>
      </w:r>
    </w:p>
    <w:p w14:paraId="4DD83E57" w14:textId="0A58026F" w:rsidR="00164C29" w:rsidRDefault="00164C29" w:rsidP="00164C29">
      <w:pPr>
        <w:tabs>
          <w:tab w:val="left" w:pos="1125"/>
        </w:tabs>
        <w:spacing w:after="0" w:line="240" w:lineRule="auto"/>
        <w:jc w:val="both"/>
        <w:rPr>
          <w:rFonts w:ascii="Times New Roman" w:hAnsi="Times New Roman"/>
          <w:sz w:val="20"/>
          <w:szCs w:val="20"/>
        </w:rPr>
      </w:pPr>
      <w:r w:rsidRPr="00164C29">
        <w:rPr>
          <w:rFonts w:ascii="Times New Roman" w:hAnsi="Times New Roman"/>
          <w:b/>
          <w:sz w:val="20"/>
          <w:szCs w:val="20"/>
        </w:rPr>
        <w:t>Posebni uslovi</w:t>
      </w:r>
      <w:r>
        <w:rPr>
          <w:rFonts w:ascii="Times New Roman" w:hAnsi="Times New Roman"/>
          <w:b/>
          <w:sz w:val="20"/>
          <w:szCs w:val="20"/>
        </w:rPr>
        <w:t>:</w:t>
      </w:r>
      <w:r w:rsidRPr="00164C29">
        <w:rPr>
          <w:rFonts w:ascii="Times New Roman" w:hAnsi="Times New Roman"/>
          <w:sz w:val="20"/>
          <w:szCs w:val="20"/>
        </w:rPr>
        <w:t xml:space="preserve"> srednja stručna sprema (IV stepen) – ekonomska škola ili gimnazija,</w:t>
      </w:r>
      <w:r>
        <w:rPr>
          <w:rFonts w:ascii="Times New Roman" w:hAnsi="Times New Roman"/>
          <w:sz w:val="20"/>
          <w:szCs w:val="20"/>
        </w:rPr>
        <w:t xml:space="preserve"> najmanje 6 (šest) mjeseci radnog iskustva u struci,</w:t>
      </w:r>
      <w:r w:rsidRPr="00164C29">
        <w:rPr>
          <w:rFonts w:ascii="Times New Roman" w:hAnsi="Times New Roman"/>
          <w:sz w:val="20"/>
          <w:szCs w:val="20"/>
        </w:rPr>
        <w:t xml:space="preserve"> poznavanje rada na računaru i položen stučni upravni ispit i posjedovanje odgovarajućih certifikata.</w:t>
      </w:r>
    </w:p>
    <w:p w14:paraId="653E882B" w14:textId="77777777" w:rsidR="00164C29" w:rsidRPr="00164C29" w:rsidRDefault="00164C29" w:rsidP="00164C29">
      <w:pPr>
        <w:tabs>
          <w:tab w:val="left" w:pos="1125"/>
        </w:tabs>
        <w:spacing w:after="0" w:line="240" w:lineRule="auto"/>
        <w:jc w:val="both"/>
        <w:rPr>
          <w:rFonts w:ascii="Times New Roman" w:hAnsi="Times New Roman"/>
          <w:sz w:val="20"/>
          <w:szCs w:val="20"/>
        </w:rPr>
      </w:pPr>
      <w:r w:rsidRPr="00164C29">
        <w:rPr>
          <w:rFonts w:ascii="Times New Roman" w:hAnsi="Times New Roman"/>
          <w:b/>
          <w:sz w:val="20"/>
          <w:szCs w:val="20"/>
        </w:rPr>
        <w:t>Mjesto rada:</w:t>
      </w:r>
      <w:r w:rsidRPr="00164C29">
        <w:rPr>
          <w:rFonts w:ascii="Times New Roman" w:hAnsi="Times New Roman"/>
          <w:sz w:val="20"/>
          <w:szCs w:val="20"/>
        </w:rPr>
        <w:t xml:space="preserve"> Banja Luka</w:t>
      </w:r>
    </w:p>
    <w:p w14:paraId="2AFACA04" w14:textId="77777777" w:rsidR="00164C29" w:rsidRPr="00164C29" w:rsidRDefault="00164C29" w:rsidP="00164C29">
      <w:pPr>
        <w:tabs>
          <w:tab w:val="left" w:pos="1125"/>
        </w:tabs>
        <w:spacing w:after="0" w:line="240" w:lineRule="auto"/>
        <w:jc w:val="both"/>
        <w:rPr>
          <w:rFonts w:ascii="Times New Roman" w:hAnsi="Times New Roman"/>
          <w:sz w:val="20"/>
          <w:szCs w:val="20"/>
        </w:rPr>
      </w:pPr>
      <w:r w:rsidRPr="00164C29">
        <w:rPr>
          <w:rFonts w:ascii="Times New Roman" w:hAnsi="Times New Roman"/>
          <w:b/>
          <w:sz w:val="20"/>
          <w:szCs w:val="20"/>
        </w:rPr>
        <w:t>Broj izvršilaca:</w:t>
      </w:r>
      <w:r w:rsidRPr="00164C29">
        <w:rPr>
          <w:rFonts w:ascii="Times New Roman" w:hAnsi="Times New Roman"/>
          <w:sz w:val="20"/>
          <w:szCs w:val="20"/>
        </w:rPr>
        <w:t xml:space="preserve"> jedan (1) izvršilac.</w:t>
      </w:r>
    </w:p>
    <w:p w14:paraId="5C433A16" w14:textId="77777777" w:rsidR="00164C29" w:rsidRDefault="00164C29" w:rsidP="004A631A">
      <w:pPr>
        <w:tabs>
          <w:tab w:val="left" w:pos="1125"/>
        </w:tabs>
        <w:spacing w:after="0" w:line="240" w:lineRule="auto"/>
        <w:jc w:val="both"/>
        <w:rPr>
          <w:rFonts w:ascii="Times New Roman" w:hAnsi="Times New Roman"/>
          <w:sz w:val="20"/>
          <w:szCs w:val="20"/>
        </w:rPr>
      </w:pPr>
    </w:p>
    <w:p w14:paraId="1A1845D8" w14:textId="77777777" w:rsidR="00164C29" w:rsidRDefault="00164C29" w:rsidP="004A631A">
      <w:pPr>
        <w:tabs>
          <w:tab w:val="left" w:pos="1125"/>
        </w:tabs>
        <w:spacing w:after="0" w:line="240" w:lineRule="auto"/>
        <w:jc w:val="both"/>
        <w:rPr>
          <w:rFonts w:ascii="Times New Roman" w:hAnsi="Times New Roman"/>
          <w:sz w:val="20"/>
          <w:szCs w:val="20"/>
        </w:rPr>
      </w:pPr>
    </w:p>
    <w:p w14:paraId="303C3FDE" w14:textId="77777777" w:rsidR="00164C29" w:rsidRDefault="00164C29" w:rsidP="004A631A">
      <w:pPr>
        <w:tabs>
          <w:tab w:val="left" w:pos="1125"/>
        </w:tabs>
        <w:spacing w:after="0" w:line="240" w:lineRule="auto"/>
        <w:jc w:val="both"/>
        <w:rPr>
          <w:rFonts w:ascii="Times New Roman" w:hAnsi="Times New Roman"/>
          <w:sz w:val="20"/>
          <w:szCs w:val="20"/>
        </w:rPr>
      </w:pPr>
    </w:p>
    <w:p w14:paraId="6C82B674" w14:textId="02233FAF" w:rsidR="004A631A" w:rsidRPr="002B022F" w:rsidRDefault="002B022F" w:rsidP="004A631A">
      <w:pPr>
        <w:tabs>
          <w:tab w:val="left" w:pos="1125"/>
        </w:tabs>
        <w:spacing w:after="0" w:line="240" w:lineRule="auto"/>
        <w:jc w:val="both"/>
        <w:rPr>
          <w:rFonts w:ascii="Times New Roman" w:hAnsi="Times New Roman"/>
          <w:b/>
          <w:sz w:val="20"/>
          <w:szCs w:val="20"/>
        </w:rPr>
      </w:pPr>
      <w:r w:rsidRPr="002B022F">
        <w:rPr>
          <w:rFonts w:ascii="Times New Roman" w:hAnsi="Times New Roman"/>
          <w:b/>
          <w:sz w:val="20"/>
          <w:szCs w:val="20"/>
        </w:rPr>
        <w:lastRenderedPageBreak/>
        <w:t>Centar za skladištenje, personalizaciju i transport dokumenata</w:t>
      </w:r>
    </w:p>
    <w:p w14:paraId="4EB7F448" w14:textId="4E332C13" w:rsidR="002B022F" w:rsidRPr="002B022F" w:rsidRDefault="002B022F" w:rsidP="004A631A">
      <w:pPr>
        <w:tabs>
          <w:tab w:val="left" w:pos="1125"/>
        </w:tabs>
        <w:spacing w:after="0" w:line="240" w:lineRule="auto"/>
        <w:jc w:val="both"/>
        <w:rPr>
          <w:rFonts w:ascii="Times New Roman" w:hAnsi="Times New Roman"/>
          <w:b/>
          <w:sz w:val="20"/>
          <w:szCs w:val="20"/>
        </w:rPr>
      </w:pPr>
      <w:r w:rsidRPr="002B022F">
        <w:rPr>
          <w:rFonts w:ascii="Times New Roman" w:hAnsi="Times New Roman"/>
          <w:b/>
          <w:sz w:val="20"/>
          <w:szCs w:val="20"/>
        </w:rPr>
        <w:t>Odsjek za personalizaciju</w:t>
      </w:r>
    </w:p>
    <w:p w14:paraId="3EA39E9C" w14:textId="77777777" w:rsidR="002B022F" w:rsidRPr="002B022F" w:rsidRDefault="002B022F" w:rsidP="002B022F">
      <w:pPr>
        <w:tabs>
          <w:tab w:val="left" w:pos="1125"/>
        </w:tabs>
        <w:spacing w:after="0" w:line="240" w:lineRule="auto"/>
        <w:jc w:val="both"/>
        <w:rPr>
          <w:rFonts w:ascii="Times New Roman" w:eastAsia="Times New Roman" w:hAnsi="Times New Roman"/>
          <w:b/>
          <w:szCs w:val="24"/>
          <w:u w:val="single"/>
          <w:lang w:val="sr-Latn-CS"/>
        </w:rPr>
      </w:pPr>
      <w:r w:rsidRPr="002B022F">
        <w:rPr>
          <w:rFonts w:ascii="Times New Roman" w:hAnsi="Times New Roman"/>
          <w:b/>
          <w:sz w:val="20"/>
          <w:szCs w:val="20"/>
          <w:u w:val="single"/>
        </w:rPr>
        <w:t>3/01</w:t>
      </w:r>
      <w:r w:rsidRPr="002B022F">
        <w:rPr>
          <w:rFonts w:ascii="Times New Roman" w:eastAsia="Times New Roman" w:hAnsi="Times New Roman"/>
          <w:b/>
          <w:szCs w:val="24"/>
          <w:u w:val="single"/>
          <w:lang w:val="sr-Latn-CS"/>
        </w:rPr>
        <w:t xml:space="preserve"> Viši referent za kontrolu kvaliteta personalizovanih dokumenata</w:t>
      </w:r>
    </w:p>
    <w:p w14:paraId="35FBCC84" w14:textId="6586A8B4" w:rsidR="002B022F" w:rsidRPr="002B022F" w:rsidRDefault="002B022F" w:rsidP="002B022F">
      <w:pPr>
        <w:tabs>
          <w:tab w:val="left" w:pos="1125"/>
        </w:tabs>
        <w:spacing w:after="0" w:line="240" w:lineRule="auto"/>
        <w:jc w:val="both"/>
        <w:rPr>
          <w:rFonts w:ascii="Times New Roman" w:hAnsi="Times New Roman"/>
          <w:sz w:val="20"/>
          <w:szCs w:val="20"/>
          <w:lang w:val="sr-Latn-CS"/>
        </w:rPr>
      </w:pPr>
      <w:r w:rsidRPr="002B022F">
        <w:rPr>
          <w:rFonts w:ascii="Times New Roman" w:eastAsia="Times New Roman" w:hAnsi="Times New Roman"/>
          <w:b/>
          <w:szCs w:val="24"/>
          <w:lang w:val="sr-Latn-CS"/>
        </w:rPr>
        <w:t>Opis radnih zadataka:</w:t>
      </w:r>
      <w:r>
        <w:rPr>
          <w:rFonts w:ascii="Times New Roman" w:eastAsia="Times New Roman" w:hAnsi="Times New Roman"/>
          <w:szCs w:val="24"/>
          <w:lang w:val="sr-Latn-CS"/>
        </w:rPr>
        <w:t xml:space="preserve"> </w:t>
      </w:r>
      <w:r w:rsidRPr="002B022F">
        <w:rPr>
          <w:rFonts w:ascii="Times New Roman" w:hAnsi="Times New Roman"/>
          <w:sz w:val="20"/>
          <w:szCs w:val="20"/>
          <w:lang w:val="sr-Latn-CS"/>
        </w:rPr>
        <w:t>Radi na radnoj stanici i skeneru za kontrolu kvaliteta personalizovanih dokumenata čime se osigurava k</w:t>
      </w:r>
      <w:r w:rsidR="00164C29">
        <w:rPr>
          <w:rFonts w:ascii="Times New Roman" w:hAnsi="Times New Roman"/>
          <w:sz w:val="20"/>
          <w:szCs w:val="20"/>
          <w:lang w:val="sr-Latn-CS"/>
        </w:rPr>
        <w:t>valitet proizvedenih dokumenata, v</w:t>
      </w:r>
      <w:r w:rsidRPr="002B022F">
        <w:rPr>
          <w:rFonts w:ascii="Times New Roman" w:hAnsi="Times New Roman"/>
          <w:sz w:val="20"/>
          <w:szCs w:val="20"/>
          <w:lang w:val="sr-Latn-CS"/>
        </w:rPr>
        <w:t>rši vizuelnu kontro</w:t>
      </w:r>
      <w:r w:rsidR="00164C29">
        <w:rPr>
          <w:rFonts w:ascii="Times New Roman" w:hAnsi="Times New Roman"/>
          <w:sz w:val="20"/>
          <w:szCs w:val="20"/>
          <w:lang w:val="sr-Latn-CS"/>
        </w:rPr>
        <w:t>lu  personalizovanih dokumenata, p</w:t>
      </w:r>
      <w:r w:rsidRPr="002B022F">
        <w:rPr>
          <w:rFonts w:ascii="Times New Roman" w:hAnsi="Times New Roman"/>
          <w:sz w:val="20"/>
          <w:szCs w:val="20"/>
          <w:lang w:val="sr-Latn-CS"/>
        </w:rPr>
        <w:t xml:space="preserve">rosleđuje </w:t>
      </w:r>
      <w:r w:rsidR="00164C29">
        <w:rPr>
          <w:rFonts w:ascii="Times New Roman" w:hAnsi="Times New Roman"/>
          <w:sz w:val="20"/>
          <w:szCs w:val="20"/>
          <w:lang w:val="sr-Latn-CS"/>
        </w:rPr>
        <w:t>ispravne dokumente na pakovanje, r</w:t>
      </w:r>
      <w:r w:rsidRPr="002B022F">
        <w:rPr>
          <w:rFonts w:ascii="Times New Roman" w:hAnsi="Times New Roman"/>
          <w:sz w:val="20"/>
          <w:szCs w:val="20"/>
          <w:lang w:val="sr-Latn-CS"/>
        </w:rPr>
        <w:t>adi po Uputama za osiguranje i zaštitu podataka. Radi u smjenama i vrši druge poslove po potrebi.</w:t>
      </w:r>
    </w:p>
    <w:p w14:paraId="71686D3A" w14:textId="6C5988BD" w:rsidR="002B022F" w:rsidRDefault="002B022F" w:rsidP="004A631A">
      <w:pPr>
        <w:tabs>
          <w:tab w:val="left" w:pos="1125"/>
        </w:tabs>
        <w:spacing w:after="0" w:line="240" w:lineRule="auto"/>
        <w:jc w:val="both"/>
        <w:rPr>
          <w:rFonts w:ascii="Times New Roman" w:hAnsi="Times New Roman"/>
          <w:sz w:val="20"/>
          <w:szCs w:val="20"/>
        </w:rPr>
      </w:pPr>
      <w:r w:rsidRPr="002B022F">
        <w:rPr>
          <w:rFonts w:ascii="Times New Roman" w:hAnsi="Times New Roman"/>
          <w:b/>
          <w:sz w:val="20"/>
          <w:szCs w:val="20"/>
        </w:rPr>
        <w:t>Vrsta poslova i stepen složenosti</w:t>
      </w:r>
      <w:r>
        <w:rPr>
          <w:rFonts w:ascii="Times New Roman" w:hAnsi="Times New Roman"/>
          <w:b/>
          <w:sz w:val="20"/>
          <w:szCs w:val="20"/>
        </w:rPr>
        <w:t>:</w:t>
      </w:r>
      <w:r w:rsidRPr="002B022F">
        <w:rPr>
          <w:rFonts w:ascii="Times New Roman" w:hAnsi="Times New Roman"/>
          <w:sz w:val="20"/>
          <w:szCs w:val="20"/>
        </w:rPr>
        <w:t xml:space="preserve"> stručno – operativni, jednostavniji.</w:t>
      </w:r>
    </w:p>
    <w:p w14:paraId="44AF0089" w14:textId="3B3EAA08" w:rsidR="002B022F" w:rsidRDefault="002B022F" w:rsidP="004A631A">
      <w:pPr>
        <w:tabs>
          <w:tab w:val="left" w:pos="1125"/>
        </w:tabs>
        <w:spacing w:after="0" w:line="240" w:lineRule="auto"/>
        <w:jc w:val="both"/>
        <w:rPr>
          <w:rFonts w:ascii="Times New Roman" w:hAnsi="Times New Roman"/>
          <w:sz w:val="20"/>
          <w:szCs w:val="20"/>
        </w:rPr>
      </w:pPr>
      <w:r w:rsidRPr="002B022F">
        <w:rPr>
          <w:rFonts w:ascii="Times New Roman" w:hAnsi="Times New Roman"/>
          <w:b/>
          <w:sz w:val="20"/>
          <w:szCs w:val="20"/>
        </w:rPr>
        <w:t>Posebni uslovi</w:t>
      </w:r>
      <w:r w:rsidRPr="002B022F">
        <w:rPr>
          <w:rFonts w:ascii="Times New Roman" w:hAnsi="Times New Roman"/>
          <w:sz w:val="20"/>
          <w:szCs w:val="20"/>
        </w:rPr>
        <w:t>: srednja stručna sprema (IV stepen)</w:t>
      </w:r>
      <w:r>
        <w:rPr>
          <w:rFonts w:ascii="Times New Roman" w:hAnsi="Times New Roman"/>
          <w:sz w:val="20"/>
          <w:szCs w:val="20"/>
        </w:rPr>
        <w:t xml:space="preserve"> – srednja škola tehničkog ili društvenog smjera, najmanje 6 (šest) mjeseci rada u struci, poznavanje rada na računaru i položen stručni upravni ispit, te </w:t>
      </w:r>
      <w:r w:rsidR="009331C7">
        <w:rPr>
          <w:rFonts w:ascii="Times New Roman" w:hAnsi="Times New Roman"/>
          <w:sz w:val="20"/>
          <w:szCs w:val="20"/>
        </w:rPr>
        <w:t>poželjno posjedovanje adekvatnih</w:t>
      </w:r>
      <w:r>
        <w:rPr>
          <w:rFonts w:ascii="Times New Roman" w:hAnsi="Times New Roman"/>
          <w:sz w:val="20"/>
          <w:szCs w:val="20"/>
        </w:rPr>
        <w:t xml:space="preserve"> sertifikata.</w:t>
      </w:r>
    </w:p>
    <w:p w14:paraId="0C966643" w14:textId="77777777" w:rsidR="002B022F" w:rsidRPr="002B022F" w:rsidRDefault="002B022F" w:rsidP="002B022F">
      <w:pPr>
        <w:tabs>
          <w:tab w:val="left" w:pos="1125"/>
        </w:tabs>
        <w:spacing w:after="0" w:line="240" w:lineRule="auto"/>
        <w:jc w:val="both"/>
        <w:rPr>
          <w:rFonts w:ascii="Times New Roman" w:hAnsi="Times New Roman"/>
          <w:b/>
          <w:sz w:val="20"/>
          <w:szCs w:val="20"/>
        </w:rPr>
      </w:pPr>
      <w:r w:rsidRPr="002B022F">
        <w:rPr>
          <w:rFonts w:ascii="Times New Roman" w:hAnsi="Times New Roman"/>
          <w:b/>
          <w:sz w:val="20"/>
          <w:szCs w:val="20"/>
        </w:rPr>
        <w:t xml:space="preserve">Mjesto rada: </w:t>
      </w:r>
      <w:r w:rsidRPr="009331C7">
        <w:rPr>
          <w:rFonts w:ascii="Times New Roman" w:hAnsi="Times New Roman"/>
          <w:sz w:val="20"/>
          <w:szCs w:val="20"/>
        </w:rPr>
        <w:t>Banja Luka</w:t>
      </w:r>
    </w:p>
    <w:p w14:paraId="00DDC454" w14:textId="77777777" w:rsidR="002B022F" w:rsidRPr="002B022F" w:rsidRDefault="002B022F" w:rsidP="002B022F">
      <w:pPr>
        <w:tabs>
          <w:tab w:val="left" w:pos="1125"/>
        </w:tabs>
        <w:spacing w:after="0" w:line="240" w:lineRule="auto"/>
        <w:jc w:val="both"/>
        <w:rPr>
          <w:rFonts w:ascii="Times New Roman" w:hAnsi="Times New Roman"/>
          <w:b/>
          <w:sz w:val="20"/>
          <w:szCs w:val="20"/>
        </w:rPr>
      </w:pPr>
      <w:r w:rsidRPr="002B022F">
        <w:rPr>
          <w:rFonts w:ascii="Times New Roman" w:hAnsi="Times New Roman"/>
          <w:b/>
          <w:sz w:val="20"/>
          <w:szCs w:val="20"/>
        </w:rPr>
        <w:t xml:space="preserve">Broj izvršilaca: </w:t>
      </w:r>
      <w:r w:rsidRPr="009331C7">
        <w:rPr>
          <w:rFonts w:ascii="Times New Roman" w:hAnsi="Times New Roman"/>
          <w:sz w:val="20"/>
          <w:szCs w:val="20"/>
        </w:rPr>
        <w:t>jedan (1) izvršilac.</w:t>
      </w:r>
    </w:p>
    <w:p w14:paraId="660F40E3" w14:textId="77777777" w:rsidR="002B022F" w:rsidRDefault="002B022F" w:rsidP="004A631A">
      <w:pPr>
        <w:tabs>
          <w:tab w:val="left" w:pos="1125"/>
        </w:tabs>
        <w:spacing w:after="0" w:line="240" w:lineRule="auto"/>
        <w:jc w:val="both"/>
        <w:rPr>
          <w:rFonts w:ascii="Times New Roman" w:hAnsi="Times New Roman"/>
          <w:b/>
          <w:sz w:val="20"/>
          <w:szCs w:val="20"/>
        </w:rPr>
      </w:pPr>
    </w:p>
    <w:p w14:paraId="2EEABF44" w14:textId="62DF6119" w:rsidR="00E82BB7" w:rsidRPr="00E82BB7" w:rsidRDefault="00E82BB7" w:rsidP="00E82BB7">
      <w:pPr>
        <w:tabs>
          <w:tab w:val="left" w:pos="1125"/>
        </w:tabs>
        <w:spacing w:after="0" w:line="240" w:lineRule="auto"/>
        <w:jc w:val="both"/>
        <w:rPr>
          <w:rFonts w:ascii="Times New Roman" w:hAnsi="Times New Roman"/>
          <w:b/>
          <w:sz w:val="20"/>
          <w:szCs w:val="20"/>
        </w:rPr>
      </w:pPr>
      <w:r w:rsidRPr="00E82BB7">
        <w:rPr>
          <w:rFonts w:ascii="Times New Roman" w:hAnsi="Times New Roman"/>
          <w:b/>
          <w:sz w:val="20"/>
          <w:szCs w:val="20"/>
        </w:rPr>
        <w:t>Centar za skladištenje, personalizaciju i transport dokumenata</w:t>
      </w:r>
    </w:p>
    <w:p w14:paraId="7EB86B37" w14:textId="77777777" w:rsidR="00E82BB7" w:rsidRPr="00E82BB7" w:rsidRDefault="00E82BB7" w:rsidP="00E82BB7">
      <w:pPr>
        <w:tabs>
          <w:tab w:val="left" w:pos="1125"/>
        </w:tabs>
        <w:spacing w:after="0" w:line="240" w:lineRule="auto"/>
        <w:jc w:val="both"/>
        <w:rPr>
          <w:rFonts w:ascii="Times New Roman" w:hAnsi="Times New Roman"/>
          <w:b/>
          <w:sz w:val="20"/>
          <w:szCs w:val="20"/>
        </w:rPr>
      </w:pPr>
      <w:r w:rsidRPr="00E82BB7">
        <w:rPr>
          <w:rFonts w:ascii="Times New Roman" w:hAnsi="Times New Roman"/>
          <w:b/>
          <w:sz w:val="20"/>
          <w:szCs w:val="20"/>
        </w:rPr>
        <w:t>Odsjek za personalizaciju</w:t>
      </w:r>
    </w:p>
    <w:p w14:paraId="4DD8740A" w14:textId="26F04875" w:rsidR="00E82BB7" w:rsidRDefault="00E82BB7" w:rsidP="004A631A">
      <w:pPr>
        <w:tabs>
          <w:tab w:val="left" w:pos="1125"/>
        </w:tabs>
        <w:spacing w:after="0" w:line="240" w:lineRule="auto"/>
        <w:jc w:val="both"/>
        <w:rPr>
          <w:rFonts w:ascii="Times New Roman" w:hAnsi="Times New Roman"/>
          <w:b/>
          <w:sz w:val="20"/>
          <w:szCs w:val="20"/>
          <w:u w:val="single"/>
        </w:rPr>
      </w:pPr>
      <w:r w:rsidRPr="00E82BB7">
        <w:rPr>
          <w:rFonts w:ascii="Times New Roman" w:hAnsi="Times New Roman"/>
          <w:b/>
          <w:sz w:val="20"/>
          <w:szCs w:val="20"/>
          <w:u w:val="single"/>
        </w:rPr>
        <w:t>3/02 Viši referent na pakovanju</w:t>
      </w:r>
    </w:p>
    <w:p w14:paraId="4AB5DAB3" w14:textId="3D93D0DB" w:rsidR="00E82BB7" w:rsidRDefault="00E82BB7" w:rsidP="00E82BB7">
      <w:pPr>
        <w:tabs>
          <w:tab w:val="left" w:pos="1125"/>
        </w:tabs>
        <w:spacing w:after="0" w:line="240" w:lineRule="auto"/>
        <w:jc w:val="both"/>
        <w:rPr>
          <w:rFonts w:ascii="Times New Roman" w:hAnsi="Times New Roman"/>
          <w:sz w:val="20"/>
          <w:szCs w:val="20"/>
          <w:lang w:val="sr-Latn-CS"/>
        </w:rPr>
      </w:pPr>
      <w:r w:rsidRPr="00E82BB7">
        <w:rPr>
          <w:rFonts w:ascii="Times New Roman" w:hAnsi="Times New Roman"/>
          <w:b/>
          <w:sz w:val="20"/>
          <w:szCs w:val="20"/>
        </w:rPr>
        <w:t>Opis radnih zadataka</w:t>
      </w:r>
      <w:r>
        <w:rPr>
          <w:rFonts w:ascii="Times New Roman" w:hAnsi="Times New Roman"/>
          <w:b/>
          <w:sz w:val="20"/>
          <w:szCs w:val="20"/>
        </w:rPr>
        <w:t>:</w:t>
      </w:r>
      <w:r w:rsidRPr="00E82BB7">
        <w:rPr>
          <w:rFonts w:ascii="Times New Roman" w:eastAsia="Times New Roman" w:hAnsi="Times New Roman"/>
          <w:szCs w:val="24"/>
          <w:lang w:val="sr-Latn-CS"/>
        </w:rPr>
        <w:t xml:space="preserve"> </w:t>
      </w:r>
      <w:r w:rsidRPr="00E82BB7">
        <w:rPr>
          <w:rFonts w:ascii="Times New Roman" w:hAnsi="Times New Roman"/>
          <w:sz w:val="20"/>
          <w:szCs w:val="20"/>
          <w:lang w:val="sr-Latn-CS"/>
        </w:rPr>
        <w:t>Provjerava broj personalizovanih dokumenata, pakuje i priprema pakete za dispečera. Radi po Uputama za osiguranje i zaštitu podataka. Radi u smjenama i vrši druge poslove po potrebi.</w:t>
      </w:r>
    </w:p>
    <w:p w14:paraId="6AAB159F" w14:textId="04827C3E" w:rsidR="00E82BB7" w:rsidRPr="00E82BB7" w:rsidRDefault="00E82BB7" w:rsidP="00E82BB7">
      <w:pPr>
        <w:tabs>
          <w:tab w:val="left" w:pos="1125"/>
        </w:tabs>
        <w:spacing w:after="0" w:line="240" w:lineRule="auto"/>
        <w:jc w:val="both"/>
        <w:rPr>
          <w:rFonts w:ascii="Times New Roman" w:hAnsi="Times New Roman"/>
          <w:sz w:val="20"/>
          <w:szCs w:val="20"/>
          <w:lang w:val="sr-Latn-CS"/>
        </w:rPr>
      </w:pPr>
      <w:r w:rsidRPr="00E82BB7">
        <w:rPr>
          <w:rFonts w:ascii="Times New Roman" w:hAnsi="Times New Roman"/>
          <w:b/>
          <w:sz w:val="20"/>
          <w:szCs w:val="20"/>
        </w:rPr>
        <w:t>Vrsta poslova i stepen složenosti:</w:t>
      </w:r>
      <w:r w:rsidR="00E40542">
        <w:rPr>
          <w:rFonts w:ascii="Times New Roman" w:hAnsi="Times New Roman"/>
          <w:b/>
          <w:sz w:val="20"/>
          <w:szCs w:val="20"/>
        </w:rPr>
        <w:t xml:space="preserve"> </w:t>
      </w:r>
      <w:r w:rsidR="00E40542" w:rsidRPr="00E40542">
        <w:rPr>
          <w:rFonts w:ascii="Times New Roman" w:hAnsi="Times New Roman"/>
          <w:sz w:val="20"/>
          <w:szCs w:val="20"/>
        </w:rPr>
        <w:t>pomoćni, jednostavniji</w:t>
      </w:r>
      <w:r w:rsidR="00E40542">
        <w:rPr>
          <w:rFonts w:ascii="Times New Roman" w:hAnsi="Times New Roman"/>
          <w:b/>
          <w:sz w:val="20"/>
          <w:szCs w:val="20"/>
        </w:rPr>
        <w:t xml:space="preserve"> </w:t>
      </w:r>
    </w:p>
    <w:p w14:paraId="6B187D14" w14:textId="2916AEC3" w:rsidR="00E82BB7" w:rsidRDefault="00E40542" w:rsidP="004A631A">
      <w:pPr>
        <w:tabs>
          <w:tab w:val="left" w:pos="1125"/>
        </w:tabs>
        <w:spacing w:after="0" w:line="240" w:lineRule="auto"/>
        <w:jc w:val="both"/>
        <w:rPr>
          <w:rFonts w:ascii="Times New Roman" w:hAnsi="Times New Roman"/>
          <w:sz w:val="20"/>
          <w:szCs w:val="20"/>
        </w:rPr>
      </w:pPr>
      <w:r w:rsidRPr="00E40542">
        <w:rPr>
          <w:rFonts w:ascii="Times New Roman" w:hAnsi="Times New Roman"/>
          <w:b/>
          <w:sz w:val="20"/>
          <w:szCs w:val="20"/>
        </w:rPr>
        <w:t xml:space="preserve">Posebni uslovi: </w:t>
      </w:r>
      <w:r w:rsidRPr="00E40542">
        <w:rPr>
          <w:rFonts w:ascii="Times New Roman" w:hAnsi="Times New Roman"/>
          <w:sz w:val="20"/>
          <w:szCs w:val="20"/>
        </w:rPr>
        <w:t>srednja stručna sprema (III-IV stepen)</w:t>
      </w:r>
      <w:r w:rsidR="00705E33">
        <w:rPr>
          <w:rFonts w:ascii="Times New Roman" w:hAnsi="Times New Roman"/>
          <w:sz w:val="20"/>
          <w:szCs w:val="20"/>
        </w:rPr>
        <w:t xml:space="preserve"> – srednja</w:t>
      </w:r>
      <w:r>
        <w:rPr>
          <w:rFonts w:ascii="Times New Roman" w:hAnsi="Times New Roman"/>
          <w:sz w:val="20"/>
          <w:szCs w:val="20"/>
        </w:rPr>
        <w:t xml:space="preserve"> škola društvenog ili tehničkog smjera, poznavanje rada na računaru, poželjno posjedovanje adekvatnih sertifikata, položen stručni upravni ispit.</w:t>
      </w:r>
    </w:p>
    <w:p w14:paraId="0F1A8395" w14:textId="2C9BDE83" w:rsidR="00E40542" w:rsidRPr="00E82BB7" w:rsidRDefault="00E40542" w:rsidP="004A631A">
      <w:pPr>
        <w:tabs>
          <w:tab w:val="left" w:pos="1125"/>
        </w:tabs>
        <w:spacing w:after="0" w:line="240" w:lineRule="auto"/>
        <w:jc w:val="both"/>
        <w:rPr>
          <w:rFonts w:ascii="Times New Roman" w:hAnsi="Times New Roman"/>
          <w:b/>
          <w:sz w:val="20"/>
          <w:szCs w:val="20"/>
        </w:rPr>
      </w:pPr>
      <w:r w:rsidRPr="00E40542">
        <w:rPr>
          <w:rFonts w:ascii="Times New Roman" w:hAnsi="Times New Roman"/>
          <w:b/>
          <w:sz w:val="20"/>
          <w:szCs w:val="20"/>
        </w:rPr>
        <w:t>Mjesto rada:</w:t>
      </w:r>
      <w:r>
        <w:rPr>
          <w:rFonts w:ascii="Times New Roman" w:hAnsi="Times New Roman"/>
          <w:sz w:val="20"/>
          <w:szCs w:val="20"/>
        </w:rPr>
        <w:t xml:space="preserve"> Banja Luka</w:t>
      </w:r>
    </w:p>
    <w:p w14:paraId="564A84D0" w14:textId="77777777" w:rsidR="00E40542" w:rsidRPr="00E40542" w:rsidRDefault="00E40542" w:rsidP="00E40542">
      <w:pPr>
        <w:tabs>
          <w:tab w:val="left" w:pos="1125"/>
        </w:tabs>
        <w:spacing w:after="0" w:line="240" w:lineRule="auto"/>
        <w:jc w:val="both"/>
        <w:rPr>
          <w:rFonts w:ascii="Times New Roman" w:hAnsi="Times New Roman"/>
          <w:b/>
          <w:sz w:val="20"/>
          <w:szCs w:val="20"/>
        </w:rPr>
      </w:pPr>
      <w:r w:rsidRPr="00E40542">
        <w:rPr>
          <w:rFonts w:ascii="Times New Roman" w:hAnsi="Times New Roman"/>
          <w:b/>
          <w:sz w:val="20"/>
          <w:szCs w:val="20"/>
        </w:rPr>
        <w:t>Broj izvršilaca:</w:t>
      </w:r>
      <w:r w:rsidRPr="00705E33">
        <w:rPr>
          <w:rFonts w:ascii="Times New Roman" w:hAnsi="Times New Roman"/>
          <w:sz w:val="20"/>
          <w:szCs w:val="20"/>
        </w:rPr>
        <w:t xml:space="preserve"> jedan (1) izvršilac.</w:t>
      </w:r>
    </w:p>
    <w:p w14:paraId="211F64E2" w14:textId="77777777" w:rsidR="00F42D81" w:rsidRPr="009331C7" w:rsidRDefault="00F42D81" w:rsidP="00F42D81">
      <w:pPr>
        <w:tabs>
          <w:tab w:val="left" w:pos="1125"/>
        </w:tabs>
        <w:spacing w:after="0" w:line="240" w:lineRule="auto"/>
        <w:jc w:val="both"/>
        <w:rPr>
          <w:rFonts w:ascii="Times New Roman" w:hAnsi="Times New Roman"/>
          <w:b/>
          <w:sz w:val="20"/>
          <w:szCs w:val="20"/>
        </w:rPr>
      </w:pPr>
    </w:p>
    <w:p w14:paraId="4C6DE919" w14:textId="3D1077C6" w:rsidR="00F42D81" w:rsidRPr="009331C7" w:rsidRDefault="00F42D81" w:rsidP="00F42D81">
      <w:pPr>
        <w:tabs>
          <w:tab w:val="left" w:pos="1125"/>
        </w:tabs>
        <w:spacing w:after="0" w:line="240" w:lineRule="auto"/>
        <w:jc w:val="both"/>
        <w:rPr>
          <w:rFonts w:ascii="Times New Roman" w:hAnsi="Times New Roman"/>
          <w:b/>
          <w:sz w:val="20"/>
          <w:szCs w:val="20"/>
        </w:rPr>
      </w:pPr>
      <w:r w:rsidRPr="009331C7">
        <w:rPr>
          <w:rFonts w:ascii="Times New Roman" w:hAnsi="Times New Roman"/>
          <w:b/>
          <w:sz w:val="20"/>
          <w:szCs w:val="20"/>
        </w:rPr>
        <w:t>Regionalni centar Sarajevo</w:t>
      </w:r>
    </w:p>
    <w:p w14:paraId="5172D2DE" w14:textId="6ECB88DC" w:rsidR="00F42D81" w:rsidRDefault="00F42D81" w:rsidP="00F42D81">
      <w:pPr>
        <w:tabs>
          <w:tab w:val="left" w:pos="1125"/>
        </w:tabs>
        <w:spacing w:after="0" w:line="240" w:lineRule="auto"/>
        <w:jc w:val="both"/>
        <w:rPr>
          <w:rFonts w:ascii="Times New Roman" w:hAnsi="Times New Roman"/>
          <w:b/>
          <w:sz w:val="20"/>
          <w:szCs w:val="20"/>
        </w:rPr>
      </w:pPr>
      <w:r>
        <w:rPr>
          <w:rFonts w:ascii="Times New Roman" w:hAnsi="Times New Roman"/>
          <w:b/>
          <w:sz w:val="20"/>
          <w:szCs w:val="20"/>
        </w:rPr>
        <w:t>Odsjek</w:t>
      </w:r>
      <w:r w:rsidRPr="00F42D81">
        <w:rPr>
          <w:rFonts w:ascii="Times New Roman" w:hAnsi="Times New Roman"/>
          <w:b/>
          <w:sz w:val="20"/>
          <w:szCs w:val="20"/>
        </w:rPr>
        <w:t xml:space="preserve"> za administrativne poslove i saradnju sa nadležnim organima</w:t>
      </w:r>
    </w:p>
    <w:p w14:paraId="114E6213" w14:textId="74398DA2" w:rsidR="00F42D81" w:rsidRPr="00F42D81" w:rsidRDefault="00E82BB7" w:rsidP="00F42D81">
      <w:pPr>
        <w:tabs>
          <w:tab w:val="left" w:pos="1125"/>
        </w:tabs>
        <w:spacing w:after="0" w:line="240" w:lineRule="auto"/>
        <w:jc w:val="both"/>
        <w:rPr>
          <w:rFonts w:ascii="Times New Roman" w:hAnsi="Times New Roman"/>
          <w:b/>
          <w:sz w:val="20"/>
          <w:szCs w:val="20"/>
          <w:u w:val="single"/>
        </w:rPr>
      </w:pPr>
      <w:r>
        <w:rPr>
          <w:rFonts w:ascii="Times New Roman" w:hAnsi="Times New Roman"/>
          <w:b/>
          <w:sz w:val="20"/>
          <w:szCs w:val="20"/>
          <w:u w:val="single"/>
        </w:rPr>
        <w:t>4/01</w:t>
      </w:r>
      <w:r w:rsidR="00F42D81" w:rsidRPr="00F42D81">
        <w:rPr>
          <w:rFonts w:ascii="Times New Roman" w:hAnsi="Times New Roman"/>
          <w:b/>
          <w:u w:val="single"/>
        </w:rPr>
        <w:t xml:space="preserve"> </w:t>
      </w:r>
      <w:r w:rsidR="00F42D81" w:rsidRPr="00F42D81">
        <w:rPr>
          <w:rFonts w:ascii="Times New Roman" w:hAnsi="Times New Roman"/>
          <w:b/>
          <w:sz w:val="20"/>
          <w:szCs w:val="20"/>
          <w:u w:val="single"/>
        </w:rPr>
        <w:t>Referent za upravne poslove vezano za razmjenu podataka</w:t>
      </w:r>
    </w:p>
    <w:p w14:paraId="3275D800" w14:textId="36DDA3E0" w:rsidR="006F4AA0" w:rsidRPr="006F4AA0" w:rsidRDefault="006F4AA0" w:rsidP="006F4AA0">
      <w:pPr>
        <w:tabs>
          <w:tab w:val="left" w:pos="1125"/>
        </w:tabs>
        <w:spacing w:after="0" w:line="240" w:lineRule="auto"/>
        <w:jc w:val="both"/>
        <w:rPr>
          <w:rFonts w:ascii="Times New Roman" w:hAnsi="Times New Roman"/>
          <w:b/>
          <w:sz w:val="20"/>
          <w:szCs w:val="20"/>
          <w:u w:val="single"/>
          <w:lang w:val="sr-Latn-CS"/>
        </w:rPr>
      </w:pPr>
      <w:r w:rsidRPr="006F4AA0">
        <w:rPr>
          <w:rFonts w:ascii="Times New Roman" w:hAnsi="Times New Roman"/>
          <w:b/>
          <w:sz w:val="20"/>
          <w:szCs w:val="20"/>
        </w:rPr>
        <w:t>Opis radnih zadataka:</w:t>
      </w:r>
      <w:r w:rsidRPr="006F4AA0">
        <w:rPr>
          <w:rFonts w:ascii="Times New Roman" w:hAnsi="Times New Roman"/>
          <w:bCs/>
          <w:sz w:val="20"/>
          <w:szCs w:val="20"/>
          <w:lang w:val="sr-Latn-CS"/>
        </w:rPr>
        <w:t xml:space="preserve"> </w:t>
      </w:r>
      <w:r w:rsidRPr="006F4AA0">
        <w:rPr>
          <w:rFonts w:ascii="Times New Roman" w:hAnsi="Times New Roman"/>
          <w:sz w:val="20"/>
          <w:szCs w:val="20"/>
          <w:lang w:val="sr-Latn-CS"/>
        </w:rPr>
        <w:t>Priprema neophodnu dokumentaciju za vođenje upravnih postupaka koji se odnose na razmjenu podataka u nadležnosti Centra, vodi upisnik predmeta, vrši upis podataka u elektronsku evidenciju i promjenu podataka. Vrši druge poslove po potrebi.</w:t>
      </w:r>
    </w:p>
    <w:p w14:paraId="55ABF68F" w14:textId="4A91CEDE" w:rsidR="00F42D81" w:rsidRPr="006F4AA0" w:rsidRDefault="006F4AA0" w:rsidP="004A631A">
      <w:pPr>
        <w:tabs>
          <w:tab w:val="left" w:pos="1125"/>
        </w:tabs>
        <w:spacing w:after="0" w:line="240" w:lineRule="auto"/>
        <w:jc w:val="both"/>
        <w:rPr>
          <w:rFonts w:ascii="Times New Roman" w:hAnsi="Times New Roman"/>
          <w:b/>
          <w:sz w:val="20"/>
          <w:szCs w:val="20"/>
        </w:rPr>
      </w:pPr>
      <w:r w:rsidRPr="006F4AA0">
        <w:rPr>
          <w:rFonts w:ascii="Times New Roman" w:hAnsi="Times New Roman"/>
          <w:b/>
          <w:sz w:val="20"/>
          <w:szCs w:val="20"/>
        </w:rPr>
        <w:t>Vrsta poslova i stepen složenosti</w:t>
      </w:r>
      <w:r>
        <w:rPr>
          <w:rFonts w:ascii="Times New Roman" w:hAnsi="Times New Roman"/>
          <w:b/>
          <w:sz w:val="20"/>
          <w:szCs w:val="20"/>
        </w:rPr>
        <w:t xml:space="preserve">: </w:t>
      </w:r>
      <w:r w:rsidRPr="009331C7">
        <w:rPr>
          <w:rFonts w:ascii="Times New Roman" w:hAnsi="Times New Roman"/>
          <w:sz w:val="20"/>
          <w:szCs w:val="20"/>
        </w:rPr>
        <w:t>administrativno – tehnički, jednostavniji</w:t>
      </w:r>
      <w:r w:rsidR="009331C7">
        <w:rPr>
          <w:rFonts w:ascii="Times New Roman" w:hAnsi="Times New Roman"/>
          <w:sz w:val="20"/>
          <w:szCs w:val="20"/>
        </w:rPr>
        <w:t>.</w:t>
      </w:r>
    </w:p>
    <w:p w14:paraId="6D19EE98" w14:textId="781BCB92" w:rsidR="00F42D81" w:rsidRPr="006F4AA0" w:rsidRDefault="006F4AA0" w:rsidP="004A631A">
      <w:pPr>
        <w:tabs>
          <w:tab w:val="left" w:pos="1125"/>
        </w:tabs>
        <w:spacing w:after="0" w:line="240" w:lineRule="auto"/>
        <w:jc w:val="both"/>
        <w:rPr>
          <w:rFonts w:ascii="Times New Roman" w:hAnsi="Times New Roman"/>
          <w:sz w:val="20"/>
          <w:szCs w:val="20"/>
        </w:rPr>
      </w:pPr>
      <w:r w:rsidRPr="006F4AA0">
        <w:rPr>
          <w:rFonts w:ascii="Times New Roman" w:hAnsi="Times New Roman"/>
          <w:b/>
          <w:sz w:val="20"/>
          <w:szCs w:val="20"/>
        </w:rPr>
        <w:t xml:space="preserve">Posebni uslovi: </w:t>
      </w:r>
      <w:r w:rsidRPr="009331C7">
        <w:rPr>
          <w:rFonts w:ascii="Times New Roman" w:hAnsi="Times New Roman"/>
          <w:sz w:val="20"/>
          <w:szCs w:val="20"/>
        </w:rPr>
        <w:t>srednja stručna sprema (IV stepen)</w:t>
      </w:r>
      <w:r w:rsidRPr="006F4AA0">
        <w:rPr>
          <w:rFonts w:ascii="Times New Roman" w:hAnsi="Times New Roman"/>
          <w:b/>
          <w:sz w:val="20"/>
          <w:szCs w:val="20"/>
        </w:rPr>
        <w:t xml:space="preserve"> </w:t>
      </w:r>
      <w:r w:rsidR="009331C7">
        <w:rPr>
          <w:rFonts w:ascii="Times New Roman" w:hAnsi="Times New Roman"/>
          <w:sz w:val="20"/>
          <w:szCs w:val="20"/>
        </w:rPr>
        <w:t>–srednja škola društvenog</w:t>
      </w:r>
      <w:r w:rsidRPr="006F4AA0">
        <w:rPr>
          <w:rFonts w:ascii="Times New Roman" w:hAnsi="Times New Roman"/>
          <w:sz w:val="20"/>
          <w:szCs w:val="20"/>
        </w:rPr>
        <w:t xml:space="preserve"> smjera, najmanje 6 (šest) mjeseci radn</w:t>
      </w:r>
      <w:r>
        <w:rPr>
          <w:rFonts w:ascii="Times New Roman" w:hAnsi="Times New Roman"/>
          <w:sz w:val="20"/>
          <w:szCs w:val="20"/>
        </w:rPr>
        <w:t>og iskustva u struci</w:t>
      </w:r>
      <w:r w:rsidRPr="006F4AA0">
        <w:rPr>
          <w:rFonts w:ascii="Times New Roman" w:hAnsi="Times New Roman"/>
          <w:sz w:val="20"/>
          <w:szCs w:val="20"/>
        </w:rPr>
        <w:t>, poznavanje rada na računaru</w:t>
      </w:r>
      <w:r>
        <w:rPr>
          <w:rFonts w:ascii="Times New Roman" w:hAnsi="Times New Roman"/>
          <w:sz w:val="20"/>
          <w:szCs w:val="20"/>
        </w:rPr>
        <w:t xml:space="preserve"> i položen stručni upravni ispit.</w:t>
      </w:r>
    </w:p>
    <w:p w14:paraId="53F92D78" w14:textId="77777777" w:rsidR="006F4AA0" w:rsidRPr="002B022F" w:rsidRDefault="006F4AA0" w:rsidP="006F4AA0">
      <w:pPr>
        <w:tabs>
          <w:tab w:val="left" w:pos="1125"/>
        </w:tabs>
        <w:spacing w:after="0" w:line="240" w:lineRule="auto"/>
        <w:jc w:val="both"/>
        <w:rPr>
          <w:rFonts w:ascii="Times New Roman" w:hAnsi="Times New Roman"/>
          <w:sz w:val="20"/>
          <w:szCs w:val="20"/>
        </w:rPr>
      </w:pPr>
      <w:r w:rsidRPr="002B022F">
        <w:rPr>
          <w:rFonts w:ascii="Times New Roman" w:hAnsi="Times New Roman"/>
          <w:b/>
          <w:sz w:val="20"/>
          <w:szCs w:val="20"/>
        </w:rPr>
        <w:t>Mjesto rada:</w:t>
      </w:r>
      <w:r>
        <w:rPr>
          <w:rFonts w:ascii="Times New Roman" w:hAnsi="Times New Roman"/>
          <w:sz w:val="20"/>
          <w:szCs w:val="20"/>
        </w:rPr>
        <w:t xml:space="preserve"> Sarajevo</w:t>
      </w:r>
    </w:p>
    <w:p w14:paraId="19522D03" w14:textId="77777777" w:rsidR="006F4AA0" w:rsidRDefault="006F4AA0" w:rsidP="006F4AA0">
      <w:pPr>
        <w:tabs>
          <w:tab w:val="left" w:pos="1125"/>
        </w:tabs>
        <w:spacing w:after="0" w:line="240" w:lineRule="auto"/>
        <w:jc w:val="both"/>
        <w:rPr>
          <w:rFonts w:ascii="Times New Roman" w:hAnsi="Times New Roman"/>
          <w:sz w:val="20"/>
          <w:szCs w:val="20"/>
        </w:rPr>
      </w:pPr>
      <w:r w:rsidRPr="002B022F">
        <w:rPr>
          <w:rFonts w:ascii="Times New Roman" w:hAnsi="Times New Roman"/>
          <w:b/>
          <w:sz w:val="20"/>
          <w:szCs w:val="20"/>
        </w:rPr>
        <w:t>Broj izvršilaca:</w:t>
      </w:r>
      <w:r w:rsidRPr="002B022F">
        <w:rPr>
          <w:rFonts w:ascii="Times New Roman" w:hAnsi="Times New Roman"/>
          <w:sz w:val="20"/>
          <w:szCs w:val="20"/>
        </w:rPr>
        <w:t xml:space="preserve"> jedan (1) izvršilac.</w:t>
      </w:r>
    </w:p>
    <w:p w14:paraId="49AE0C08" w14:textId="77777777" w:rsidR="006F4AA0" w:rsidRDefault="006F4AA0" w:rsidP="006F4AA0">
      <w:pPr>
        <w:tabs>
          <w:tab w:val="left" w:pos="1125"/>
        </w:tabs>
        <w:spacing w:after="0" w:line="240" w:lineRule="auto"/>
        <w:jc w:val="both"/>
        <w:rPr>
          <w:rFonts w:ascii="Times New Roman" w:hAnsi="Times New Roman"/>
          <w:bCs/>
          <w:sz w:val="20"/>
          <w:szCs w:val="20"/>
          <w:lang w:val="sr-Latn-CS"/>
        </w:rPr>
      </w:pPr>
    </w:p>
    <w:p w14:paraId="043A191C" w14:textId="2ADBBB2D" w:rsidR="006F4AA0" w:rsidRPr="009331C7" w:rsidRDefault="006F4AA0" w:rsidP="006F4AA0">
      <w:pPr>
        <w:tabs>
          <w:tab w:val="left" w:pos="1125"/>
        </w:tabs>
        <w:spacing w:after="0" w:line="240" w:lineRule="auto"/>
        <w:jc w:val="both"/>
        <w:rPr>
          <w:rFonts w:ascii="Times New Roman" w:hAnsi="Times New Roman"/>
          <w:b/>
          <w:bCs/>
          <w:sz w:val="20"/>
          <w:szCs w:val="20"/>
          <w:lang w:val="sr-Latn-CS"/>
        </w:rPr>
      </w:pPr>
      <w:r w:rsidRPr="009331C7">
        <w:rPr>
          <w:rFonts w:ascii="Times New Roman" w:hAnsi="Times New Roman"/>
          <w:b/>
          <w:bCs/>
          <w:sz w:val="20"/>
          <w:szCs w:val="20"/>
          <w:lang w:val="sr-Latn-CS"/>
        </w:rPr>
        <w:t>Regionalni centar Sarajevo</w:t>
      </w:r>
    </w:p>
    <w:p w14:paraId="3D6598F9" w14:textId="77777777" w:rsidR="006F4AA0" w:rsidRPr="006F4AA0" w:rsidRDefault="006F4AA0" w:rsidP="006F4AA0">
      <w:pPr>
        <w:tabs>
          <w:tab w:val="left" w:pos="1125"/>
        </w:tabs>
        <w:spacing w:after="0" w:line="240" w:lineRule="auto"/>
        <w:jc w:val="both"/>
        <w:rPr>
          <w:rFonts w:ascii="Times New Roman" w:hAnsi="Times New Roman"/>
          <w:b/>
          <w:bCs/>
          <w:sz w:val="20"/>
          <w:szCs w:val="20"/>
        </w:rPr>
      </w:pPr>
      <w:r w:rsidRPr="006F4AA0">
        <w:rPr>
          <w:rFonts w:ascii="Times New Roman" w:hAnsi="Times New Roman"/>
          <w:b/>
          <w:bCs/>
          <w:sz w:val="20"/>
          <w:szCs w:val="20"/>
        </w:rPr>
        <w:t>Odsjek za administrativne poslove i saradnju sa nadležnim organima</w:t>
      </w:r>
    </w:p>
    <w:p w14:paraId="043A9A01" w14:textId="7BA396AD" w:rsidR="006F4AA0" w:rsidRPr="006F4AA0" w:rsidRDefault="00E82BB7" w:rsidP="006F4AA0">
      <w:pPr>
        <w:tabs>
          <w:tab w:val="left" w:pos="1125"/>
        </w:tabs>
        <w:spacing w:after="0" w:line="240" w:lineRule="auto"/>
        <w:jc w:val="both"/>
        <w:rPr>
          <w:rFonts w:ascii="Times New Roman" w:hAnsi="Times New Roman"/>
          <w:b/>
          <w:bCs/>
          <w:sz w:val="20"/>
          <w:szCs w:val="20"/>
          <w:u w:val="single"/>
          <w:lang w:val="sr-Latn-CS"/>
        </w:rPr>
      </w:pPr>
      <w:r>
        <w:rPr>
          <w:rFonts w:ascii="Times New Roman" w:hAnsi="Times New Roman"/>
          <w:b/>
          <w:bCs/>
          <w:sz w:val="20"/>
          <w:szCs w:val="20"/>
          <w:u w:val="single"/>
          <w:lang w:val="sr-Latn-CS"/>
        </w:rPr>
        <w:t>4/02</w:t>
      </w:r>
      <w:r w:rsidR="006F4AA0" w:rsidRPr="006F4AA0">
        <w:rPr>
          <w:rFonts w:ascii="Times New Roman" w:hAnsi="Times New Roman"/>
          <w:b/>
          <w:bCs/>
          <w:sz w:val="20"/>
          <w:szCs w:val="20"/>
          <w:u w:val="single"/>
          <w:lang w:val="sr-Latn-CS"/>
        </w:rPr>
        <w:t xml:space="preserve"> Referent za administrativno ekonomske poslove</w:t>
      </w:r>
    </w:p>
    <w:p w14:paraId="5732C76B" w14:textId="5D5DA689" w:rsidR="006F4AA0" w:rsidRDefault="006F4AA0" w:rsidP="006F4AA0">
      <w:pPr>
        <w:tabs>
          <w:tab w:val="left" w:pos="1125"/>
        </w:tabs>
        <w:spacing w:after="0" w:line="240" w:lineRule="auto"/>
        <w:jc w:val="both"/>
        <w:rPr>
          <w:rFonts w:ascii="Times New Roman" w:hAnsi="Times New Roman"/>
          <w:sz w:val="20"/>
          <w:szCs w:val="20"/>
          <w:lang w:val="sr-Latn-CS"/>
        </w:rPr>
      </w:pPr>
      <w:r w:rsidRPr="006F4AA0">
        <w:rPr>
          <w:rFonts w:ascii="Times New Roman" w:hAnsi="Times New Roman"/>
          <w:b/>
          <w:bCs/>
          <w:sz w:val="20"/>
          <w:szCs w:val="20"/>
        </w:rPr>
        <w:t>Opis radnih zadataka</w:t>
      </w:r>
      <w:r w:rsidRPr="006F4AA0">
        <w:rPr>
          <w:rFonts w:ascii="Times New Roman" w:hAnsi="Times New Roman"/>
          <w:bCs/>
          <w:sz w:val="20"/>
          <w:szCs w:val="20"/>
        </w:rPr>
        <w:t>:</w:t>
      </w:r>
      <w:r w:rsidRPr="006F4AA0">
        <w:rPr>
          <w:rFonts w:ascii="Times New Roman" w:hAnsi="Times New Roman"/>
          <w:bCs/>
          <w:sz w:val="20"/>
          <w:szCs w:val="20"/>
          <w:lang w:val="sr-Latn-CS"/>
        </w:rPr>
        <w:t xml:space="preserve"> </w:t>
      </w:r>
      <w:r w:rsidRPr="006F4AA0">
        <w:rPr>
          <w:rFonts w:ascii="Times New Roman" w:hAnsi="Times New Roman"/>
          <w:sz w:val="20"/>
          <w:szCs w:val="20"/>
          <w:lang w:val="sr-Latn-CS"/>
        </w:rPr>
        <w:t>Vrši administrativne i poslove vezane za podršku u finansijama i blagajni Centra. Vodi putne naloge, evidenciju korištenja službenih vozila i naloga, evidenciju potrošnje kanc</w:t>
      </w:r>
      <w:r w:rsidR="009331C7">
        <w:rPr>
          <w:rFonts w:ascii="Times New Roman" w:hAnsi="Times New Roman"/>
          <w:sz w:val="20"/>
          <w:szCs w:val="20"/>
          <w:lang w:val="sr-Latn-CS"/>
        </w:rPr>
        <w:t>elarijskog</w:t>
      </w:r>
      <w:r w:rsidRPr="006F4AA0">
        <w:rPr>
          <w:rFonts w:ascii="Times New Roman" w:hAnsi="Times New Roman"/>
          <w:sz w:val="20"/>
          <w:szCs w:val="20"/>
          <w:lang w:val="sr-Latn-CS"/>
        </w:rPr>
        <w:t xml:space="preserve"> materijala i vrši druge poslove po potrebi.</w:t>
      </w:r>
    </w:p>
    <w:p w14:paraId="790C1550" w14:textId="515A4CCB" w:rsidR="006F4AA0" w:rsidRPr="009331C7" w:rsidRDefault="006F4AA0" w:rsidP="006F4AA0">
      <w:pPr>
        <w:tabs>
          <w:tab w:val="left" w:pos="1125"/>
        </w:tabs>
        <w:spacing w:after="0" w:line="240" w:lineRule="auto"/>
        <w:jc w:val="both"/>
        <w:rPr>
          <w:rFonts w:ascii="Times New Roman" w:hAnsi="Times New Roman"/>
          <w:b/>
          <w:sz w:val="20"/>
          <w:szCs w:val="20"/>
        </w:rPr>
      </w:pPr>
      <w:r w:rsidRPr="009331C7">
        <w:rPr>
          <w:rFonts w:ascii="Times New Roman" w:hAnsi="Times New Roman"/>
          <w:b/>
          <w:sz w:val="20"/>
          <w:szCs w:val="20"/>
          <w:lang w:val="sr-Latn-CS"/>
        </w:rPr>
        <w:t xml:space="preserve">Vrsta poslova i stepen složenosti: </w:t>
      </w:r>
      <w:r w:rsidRPr="009331C7">
        <w:rPr>
          <w:rFonts w:ascii="Times New Roman" w:hAnsi="Times New Roman"/>
          <w:sz w:val="20"/>
          <w:szCs w:val="20"/>
        </w:rPr>
        <w:t>administrativno – tehnički, jednostavniji</w:t>
      </w:r>
    </w:p>
    <w:p w14:paraId="2DF0261D" w14:textId="5CD21EFA" w:rsidR="006F4AA0" w:rsidRPr="006F4AA0" w:rsidRDefault="006F4AA0" w:rsidP="006F4AA0">
      <w:pPr>
        <w:tabs>
          <w:tab w:val="left" w:pos="1125"/>
        </w:tabs>
        <w:spacing w:after="0" w:line="240" w:lineRule="auto"/>
        <w:jc w:val="both"/>
        <w:rPr>
          <w:rFonts w:ascii="Times New Roman" w:hAnsi="Times New Roman"/>
          <w:b/>
          <w:bCs/>
          <w:sz w:val="20"/>
          <w:szCs w:val="20"/>
        </w:rPr>
      </w:pPr>
      <w:r w:rsidRPr="006F4AA0">
        <w:rPr>
          <w:rFonts w:ascii="Times New Roman" w:hAnsi="Times New Roman"/>
          <w:b/>
          <w:bCs/>
          <w:sz w:val="20"/>
          <w:szCs w:val="20"/>
        </w:rPr>
        <w:t>Posebni uslovi</w:t>
      </w:r>
      <w:r w:rsidR="009331C7">
        <w:rPr>
          <w:rFonts w:ascii="Times New Roman" w:hAnsi="Times New Roman"/>
          <w:b/>
          <w:bCs/>
          <w:sz w:val="20"/>
          <w:szCs w:val="20"/>
        </w:rPr>
        <w:t>:</w:t>
      </w:r>
      <w:r w:rsidRPr="006F4AA0">
        <w:rPr>
          <w:rFonts w:ascii="Times New Roman" w:hAnsi="Times New Roman"/>
          <w:sz w:val="20"/>
          <w:szCs w:val="20"/>
        </w:rPr>
        <w:t xml:space="preserve"> </w:t>
      </w:r>
      <w:r w:rsidR="009331C7" w:rsidRPr="009331C7">
        <w:rPr>
          <w:rFonts w:ascii="Times New Roman" w:hAnsi="Times New Roman"/>
          <w:sz w:val="20"/>
          <w:szCs w:val="20"/>
        </w:rPr>
        <w:t>srednja stručna sprema (IV stepen)</w:t>
      </w:r>
      <w:r w:rsidR="009331C7" w:rsidRPr="009331C7">
        <w:rPr>
          <w:rFonts w:ascii="Times New Roman" w:hAnsi="Times New Roman"/>
          <w:b/>
          <w:sz w:val="20"/>
          <w:szCs w:val="20"/>
        </w:rPr>
        <w:t xml:space="preserve"> </w:t>
      </w:r>
      <w:r w:rsidR="009331C7">
        <w:rPr>
          <w:rFonts w:ascii="Times New Roman" w:hAnsi="Times New Roman"/>
          <w:b/>
          <w:sz w:val="20"/>
          <w:szCs w:val="20"/>
        </w:rPr>
        <w:t xml:space="preserve"> - </w:t>
      </w:r>
      <w:r w:rsidRPr="009331C7">
        <w:rPr>
          <w:rFonts w:ascii="Times New Roman" w:hAnsi="Times New Roman"/>
          <w:bCs/>
          <w:sz w:val="20"/>
          <w:szCs w:val="20"/>
        </w:rPr>
        <w:t xml:space="preserve">srednja </w:t>
      </w:r>
      <w:r w:rsidR="009331C7">
        <w:rPr>
          <w:rFonts w:ascii="Times New Roman" w:hAnsi="Times New Roman"/>
          <w:bCs/>
          <w:sz w:val="20"/>
          <w:szCs w:val="20"/>
        </w:rPr>
        <w:t xml:space="preserve">ekonomska </w:t>
      </w:r>
      <w:r w:rsidRPr="009331C7">
        <w:rPr>
          <w:rFonts w:ascii="Times New Roman" w:hAnsi="Times New Roman"/>
          <w:bCs/>
          <w:sz w:val="20"/>
          <w:szCs w:val="20"/>
        </w:rPr>
        <w:t xml:space="preserve">škola </w:t>
      </w:r>
      <w:r w:rsidR="009331C7">
        <w:rPr>
          <w:rFonts w:ascii="Times New Roman" w:hAnsi="Times New Roman"/>
          <w:bCs/>
          <w:sz w:val="20"/>
          <w:szCs w:val="20"/>
        </w:rPr>
        <w:t>ili škola društvenog smjera</w:t>
      </w:r>
      <w:r w:rsidRPr="009331C7">
        <w:rPr>
          <w:rFonts w:ascii="Times New Roman" w:hAnsi="Times New Roman"/>
          <w:bCs/>
          <w:sz w:val="20"/>
          <w:szCs w:val="20"/>
        </w:rPr>
        <w:t xml:space="preserve"> smjera, najmanje 6 (šest) mjeseci radnog iskustva u struci, poznavanje rada na računaru i položen stručni upravni ispit.</w:t>
      </w:r>
    </w:p>
    <w:p w14:paraId="70F2F0DD" w14:textId="77777777" w:rsidR="006F4AA0" w:rsidRPr="006F4AA0" w:rsidRDefault="006F4AA0" w:rsidP="006F4AA0">
      <w:pPr>
        <w:tabs>
          <w:tab w:val="left" w:pos="1125"/>
        </w:tabs>
        <w:spacing w:after="0" w:line="240" w:lineRule="auto"/>
        <w:jc w:val="both"/>
        <w:rPr>
          <w:rFonts w:ascii="Times New Roman" w:hAnsi="Times New Roman"/>
          <w:b/>
          <w:bCs/>
          <w:sz w:val="20"/>
          <w:szCs w:val="20"/>
        </w:rPr>
      </w:pPr>
      <w:r w:rsidRPr="006F4AA0">
        <w:rPr>
          <w:rFonts w:ascii="Times New Roman" w:hAnsi="Times New Roman"/>
          <w:b/>
          <w:bCs/>
          <w:sz w:val="20"/>
          <w:szCs w:val="20"/>
        </w:rPr>
        <w:t xml:space="preserve">Mjesto rada: </w:t>
      </w:r>
      <w:r w:rsidRPr="009331C7">
        <w:rPr>
          <w:rFonts w:ascii="Times New Roman" w:hAnsi="Times New Roman"/>
          <w:bCs/>
          <w:sz w:val="20"/>
          <w:szCs w:val="20"/>
        </w:rPr>
        <w:t>Sarajevo</w:t>
      </w:r>
    </w:p>
    <w:p w14:paraId="330F2F52" w14:textId="77777777" w:rsidR="006F4AA0" w:rsidRPr="006F4AA0" w:rsidRDefault="006F4AA0" w:rsidP="006F4AA0">
      <w:pPr>
        <w:tabs>
          <w:tab w:val="left" w:pos="1125"/>
        </w:tabs>
        <w:spacing w:after="0" w:line="240" w:lineRule="auto"/>
        <w:jc w:val="both"/>
        <w:rPr>
          <w:rFonts w:ascii="Times New Roman" w:hAnsi="Times New Roman"/>
          <w:b/>
          <w:bCs/>
          <w:sz w:val="20"/>
          <w:szCs w:val="20"/>
        </w:rPr>
      </w:pPr>
      <w:r w:rsidRPr="006F4AA0">
        <w:rPr>
          <w:rFonts w:ascii="Times New Roman" w:hAnsi="Times New Roman"/>
          <w:b/>
          <w:bCs/>
          <w:sz w:val="20"/>
          <w:szCs w:val="20"/>
        </w:rPr>
        <w:t xml:space="preserve">Broj izvršilaca: </w:t>
      </w:r>
      <w:r w:rsidRPr="009331C7">
        <w:rPr>
          <w:rFonts w:ascii="Times New Roman" w:hAnsi="Times New Roman"/>
          <w:bCs/>
          <w:sz w:val="20"/>
          <w:szCs w:val="20"/>
        </w:rPr>
        <w:t>jedan (1) izvršilac.</w:t>
      </w:r>
    </w:p>
    <w:p w14:paraId="1C96058F" w14:textId="669A4BF2" w:rsidR="006F4AA0" w:rsidRPr="006F4AA0" w:rsidRDefault="006F4AA0" w:rsidP="006F4AA0">
      <w:pPr>
        <w:tabs>
          <w:tab w:val="left" w:pos="1125"/>
        </w:tabs>
        <w:spacing w:after="0" w:line="240" w:lineRule="auto"/>
        <w:jc w:val="both"/>
        <w:rPr>
          <w:rFonts w:ascii="Times New Roman" w:hAnsi="Times New Roman"/>
          <w:bCs/>
          <w:sz w:val="20"/>
          <w:szCs w:val="20"/>
          <w:lang w:val="sr-Latn-CS"/>
        </w:rPr>
      </w:pPr>
    </w:p>
    <w:p w14:paraId="26E907B6" w14:textId="77777777" w:rsidR="00F42D81" w:rsidRPr="00F42D81" w:rsidRDefault="00F42D81" w:rsidP="004A631A">
      <w:pPr>
        <w:tabs>
          <w:tab w:val="left" w:pos="1125"/>
        </w:tabs>
        <w:spacing w:after="0" w:line="240" w:lineRule="auto"/>
        <w:jc w:val="both"/>
        <w:rPr>
          <w:rFonts w:ascii="Times New Roman" w:hAnsi="Times New Roman"/>
          <w:b/>
          <w:sz w:val="20"/>
          <w:szCs w:val="20"/>
          <w:u w:val="single"/>
        </w:rPr>
      </w:pPr>
    </w:p>
    <w:p w14:paraId="6D9E67FD"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Napomena za sve kandidate:</w:t>
      </w:r>
    </w:p>
    <w:p w14:paraId="71084BD2"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Kandidat koji kao zaposlenik bude primljen u Agenciju za identifikacione dokumente, evidenciju i razmjenu podataka Bosne i Hercegovine zasnovat će radni odnos na neodređeno vrijeme,</w:t>
      </w:r>
    </w:p>
    <w:p w14:paraId="66519B51"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Odluku o izboru kandidata po ovom raspisanom javnom oglasu donosi direktor Agencije za identifikacione dokumente, evidenciju i razmjenu podataka Bosne i Hercegovine, na osnovu prijedloga komisije za izbor koja će razmotriti sve pristigle prijave i utvrditi redosljed kandidata u skladu sa uslovima javnog oglasa i pokazanim znanjem  kandidata iz oblasti za koju se prima (stručno testiranje),</w:t>
      </w:r>
    </w:p>
    <w:p w14:paraId="63C05F25"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lastRenderedPageBreak/>
        <w:t>Ukoliko kandidat koji bude primljen nema položen stručni upravni ispit dužan je isti položiti u roku od šest (6) mjeseci od dana zasnivanja radnog odnosa,</w:t>
      </w:r>
    </w:p>
    <w:p w14:paraId="660EFDC8"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Kandidat koji bude izabran, dužan je prije potpisivanja ugovora o radu dostaviti uvjerenje da protiv kandidata nije pokrenut krivični postupak za krivično djelo za koje je predviđena kazna zatvora tri i više godina ili da mu nije izrečena zatvorska kazna za krivično djelo učinjeno s umišljajem u skladu s krivičnim zakonima u Bosni i Hercegovini (ne starije od tri mjeseca) i uvjerenje o radnoj sposobnosti (ljekarsko uvjerenje), kao dokaz da je fizički i psihički sposoban za obavljanje poslova radnog mjesta koje se oglašava (ne starije od 30 dana).</w:t>
      </w:r>
    </w:p>
    <w:p w14:paraId="682ADEB6"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4FAECC06"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Dodatna napomena:</w:t>
      </w:r>
    </w:p>
    <w:p w14:paraId="7FD5EF32" w14:textId="60DFCDC8" w:rsidR="004A631A" w:rsidRPr="00BD56FC" w:rsidRDefault="004A631A" w:rsidP="004A631A">
      <w:pPr>
        <w:numPr>
          <w:ilvl w:val="0"/>
          <w:numId w:val="6"/>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Prije prijema u radni odnos, za kandidate sa liste uspješnih kandidata obavit će se sigurnosne provjere u skladu sa postupkom za izdavanje dozvole za pristup tajnim podacima određenog stepena povjerljivosti, shodno odredbi čl. 30. i 31. Zakona o zaštiti tajnih podataka („Službeni glasnik BiH“, br. 54/04 i 12/09), kao i odredbama podzakonskih akata donesenih na osnovu navedenog Zakona.</w:t>
      </w:r>
    </w:p>
    <w:p w14:paraId="4D465C61" w14:textId="77777777" w:rsidR="004A631A" w:rsidRPr="00BD56FC" w:rsidRDefault="004A631A" w:rsidP="004A631A">
      <w:pPr>
        <w:numPr>
          <w:ilvl w:val="0"/>
          <w:numId w:val="6"/>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 skladu sa članom 31. Zakona o zaštiti tajnih podataka neće se izvršiti prijem u radni odnos kandidata za kojeg se nakon plasmana na listu uspješnih kandidata utvrdi sigurnosna smetnja.</w:t>
      </w:r>
    </w:p>
    <w:p w14:paraId="49B36359" w14:textId="77777777" w:rsidR="004A631A" w:rsidRPr="00BD56FC" w:rsidRDefault="004A631A" w:rsidP="004A631A">
      <w:pPr>
        <w:tabs>
          <w:tab w:val="left" w:pos="1125"/>
        </w:tabs>
        <w:spacing w:after="0" w:line="240" w:lineRule="auto"/>
        <w:jc w:val="both"/>
        <w:rPr>
          <w:rFonts w:ascii="Times New Roman" w:hAnsi="Times New Roman"/>
          <w:sz w:val="20"/>
          <w:szCs w:val="20"/>
          <w:u w:val="single"/>
        </w:rPr>
      </w:pPr>
    </w:p>
    <w:p w14:paraId="01F72407"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 xml:space="preserve">Potrebni dokumenti: </w:t>
      </w:r>
    </w:p>
    <w:p w14:paraId="012DDA18" w14:textId="77777777" w:rsidR="004A631A" w:rsidRPr="00E74719" w:rsidRDefault="004A631A" w:rsidP="004A631A">
      <w:pPr>
        <w:tabs>
          <w:tab w:val="left" w:pos="1125"/>
        </w:tabs>
        <w:spacing w:after="0" w:line="240" w:lineRule="auto"/>
        <w:jc w:val="both"/>
        <w:rPr>
          <w:rFonts w:ascii="Times New Roman" w:hAnsi="Times New Roman"/>
          <w:sz w:val="20"/>
          <w:szCs w:val="20"/>
          <w:u w:val="single"/>
        </w:rPr>
      </w:pPr>
      <w:r w:rsidRPr="00E74719">
        <w:rPr>
          <w:rFonts w:ascii="Times New Roman" w:hAnsi="Times New Roman"/>
          <w:sz w:val="20"/>
          <w:szCs w:val="20"/>
          <w:u w:val="single"/>
        </w:rPr>
        <w:t>Uz prijavu koja treba sadržavati naziv radnog mjesta za koje se dostavlja prijava, kratku biografiju i lične podatke (uz obavezne podatke za kontakt), kandidati trebaju dostaviti u originalu ili ovjerenoj kopiji sljedeće dokumente:</w:t>
      </w:r>
    </w:p>
    <w:p w14:paraId="57146B04"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svjedočanstvo – diplomu o stečenoj stručnoj spremi traženoj ovim javnim oglasom; </w:t>
      </w:r>
    </w:p>
    <w:p w14:paraId="455A4DF1"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uvjerenje o državljanstvu (ne starije od šest mjeseci od dana izdavanja); </w:t>
      </w:r>
    </w:p>
    <w:p w14:paraId="346CE6F3"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izjavu da niste obuhvaćeni odredbom člana IX. stav 1. Ustava Bosne i Hercegovine ovjerenu od strane nadležne službe; </w:t>
      </w:r>
    </w:p>
    <w:p w14:paraId="50E4CE4B" w14:textId="7E5640DD" w:rsidR="004A631A" w:rsidRPr="00BD56FC" w:rsidRDefault="00AE3C8D" w:rsidP="004A631A">
      <w:pPr>
        <w:numPr>
          <w:ilvl w:val="0"/>
          <w:numId w:val="5"/>
        </w:numPr>
        <w:tabs>
          <w:tab w:val="left" w:pos="1125"/>
        </w:tabs>
        <w:spacing w:after="0" w:line="240" w:lineRule="auto"/>
        <w:jc w:val="both"/>
        <w:rPr>
          <w:rFonts w:ascii="Times New Roman" w:hAnsi="Times New Roman"/>
          <w:sz w:val="20"/>
          <w:szCs w:val="20"/>
        </w:rPr>
      </w:pPr>
      <w:r>
        <w:rPr>
          <w:rFonts w:ascii="Times New Roman" w:hAnsi="Times New Roman"/>
          <w:sz w:val="20"/>
          <w:szCs w:val="20"/>
        </w:rPr>
        <w:t>potvrde ili uvjerenja kao dokaz</w:t>
      </w:r>
      <w:r w:rsidR="004A631A" w:rsidRPr="00BD56FC">
        <w:rPr>
          <w:rFonts w:ascii="Times New Roman" w:hAnsi="Times New Roman"/>
          <w:sz w:val="20"/>
          <w:szCs w:val="20"/>
        </w:rPr>
        <w:t xml:space="preserve"> o traženom radnom iskustvu; </w:t>
      </w:r>
    </w:p>
    <w:p w14:paraId="2AF89402" w14:textId="715DF382" w:rsidR="004A631A"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dokaz o poznavanju</w:t>
      </w:r>
      <w:r w:rsidR="009331C7">
        <w:rPr>
          <w:rFonts w:ascii="Times New Roman" w:hAnsi="Times New Roman"/>
          <w:sz w:val="20"/>
          <w:szCs w:val="20"/>
        </w:rPr>
        <w:t>/znanju</w:t>
      </w:r>
      <w:r w:rsidRPr="00BD56FC">
        <w:rPr>
          <w:rFonts w:ascii="Times New Roman" w:hAnsi="Times New Roman"/>
          <w:sz w:val="20"/>
          <w:szCs w:val="20"/>
        </w:rPr>
        <w:t xml:space="preserve"> rada na računaru</w:t>
      </w:r>
      <w:r w:rsidR="009331C7">
        <w:rPr>
          <w:rFonts w:ascii="Times New Roman" w:hAnsi="Times New Roman"/>
          <w:sz w:val="20"/>
          <w:szCs w:val="20"/>
        </w:rPr>
        <w:t>;</w:t>
      </w:r>
    </w:p>
    <w:p w14:paraId="3C53C055" w14:textId="5BB39525" w:rsidR="009331C7" w:rsidRPr="00BD56FC" w:rsidRDefault="009331C7" w:rsidP="004A631A">
      <w:pPr>
        <w:numPr>
          <w:ilvl w:val="0"/>
          <w:numId w:val="5"/>
        </w:numPr>
        <w:tabs>
          <w:tab w:val="left" w:pos="1125"/>
        </w:tabs>
        <w:spacing w:after="0" w:line="240" w:lineRule="auto"/>
        <w:jc w:val="both"/>
        <w:rPr>
          <w:rFonts w:ascii="Times New Roman" w:hAnsi="Times New Roman"/>
          <w:sz w:val="20"/>
          <w:szCs w:val="20"/>
        </w:rPr>
      </w:pPr>
      <w:r>
        <w:rPr>
          <w:rFonts w:ascii="Times New Roman" w:hAnsi="Times New Roman"/>
          <w:sz w:val="20"/>
          <w:szCs w:val="20"/>
        </w:rPr>
        <w:t xml:space="preserve">dokaz o poznavanju engleskog jezika (za radna mjesta: </w:t>
      </w:r>
      <w:r w:rsidR="00CF07E3">
        <w:rPr>
          <w:rFonts w:ascii="Times New Roman" w:hAnsi="Times New Roman"/>
          <w:sz w:val="20"/>
          <w:szCs w:val="20"/>
        </w:rPr>
        <w:t>1/01, 2/01</w:t>
      </w:r>
      <w:bookmarkStart w:id="0" w:name="_GoBack"/>
      <w:bookmarkEnd w:id="0"/>
      <w:r w:rsidRPr="009331C7">
        <w:rPr>
          <w:rFonts w:ascii="Times New Roman" w:hAnsi="Times New Roman"/>
          <w:sz w:val="20"/>
          <w:szCs w:val="20"/>
        </w:rPr>
        <w:t>)</w:t>
      </w:r>
    </w:p>
    <w:p w14:paraId="1D52CBFF"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uvjerenje o položenom stručnom upravnom ispitu (nije obavezno, dostavlja se samo ukoliko kandidat isto posjeduje).</w:t>
      </w:r>
    </w:p>
    <w:p w14:paraId="0C68C31E"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2A120255"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Obratiti pažnju na sljedeća dokumenta koja ne treba dostavljati, jer ista ne mogu služiti kao valjan dokaz:</w:t>
      </w:r>
    </w:p>
    <w:p w14:paraId="0FF045B5"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 pogledu dokazivanja državljanstva ne dostavljati kopiju lične karte, obavještenje da je uveden u evidenciju prebivališta – boravišta sa ličnim podacima (obrazac prijava/odjava), nevažeće uvjerenje o državljanstvu, odnosno uvjerenje starije od šest mjeseci od dana izdavanja od strane nadležnog organa.</w:t>
      </w:r>
    </w:p>
    <w:p w14:paraId="0FAEE788"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 pogledu radnog iskustva ne dostavljati: radnu knjižicu jer ista ne može dokazati nijedan oblik radnog iskustva, može dokazati samo radni staž. Potvrde/uvjerenja kojima se dokazuje radni staž, takođe neće biti uzete u razmatranje, jer radni staž predstavlja samo vrijeme koje zaposlenik provede u radnom odnosu, isti ne može dokazati o kojoj vrsti radnog iskustva je riječ; ugovor o radu, ugovor o obavljanju privremenih i povremenih poslova, ugovor o djelu i dr. ugovore; rješenje ili odluku o zasnivanju/prestanku radnog odnosa - isti dokazuju samo početak/prestanak radnog angažmana i naziv radnog mjesta, ne i kontinuitet istog; sporazum, preporuke ili druge slične isprave ukoliko ne sadrže sve elemente potvrde/uvjerenja, uvjerenja izdata od strane nadležnog zavoda/fonda PIO/MIO o podacima registrovanim u matičnoj evidenciji bez potvrde nadležnog zavoda/fonda PIO/MIO gdje je navedena i razjašnjena šifra zanimanja. Takođe, ne dostavljati dokumenta koja ne sadrže elemente potvrde ili uvjerenja, odnosno dokumenta u kojima nije decidno navedeno sledeće: osnovne generalije, vrsta školske spreme u okviru radnog mjesta tj. stručna sprema predviđena za konkretno radno mjesto, naziv radnog mjesta, preciziran period radnog angažovanja, te ostalim relevantnim podacima za dokazivanje tražene vrste radnog iskustva. Pod radnim iskustvom podrazumijeva se radno iskustvo nakon stečene srednje školske spreme.</w:t>
      </w:r>
    </w:p>
    <w:p w14:paraId="43F4F76A" w14:textId="036A98DE"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 pogledu dokazivanja poznavanja</w:t>
      </w:r>
      <w:r w:rsidR="009331C7">
        <w:rPr>
          <w:rFonts w:ascii="Times New Roman" w:hAnsi="Times New Roman"/>
          <w:sz w:val="20"/>
          <w:szCs w:val="20"/>
        </w:rPr>
        <w:t>/zanju</w:t>
      </w:r>
      <w:r w:rsidRPr="00BD56FC">
        <w:rPr>
          <w:rFonts w:ascii="Times New Roman" w:hAnsi="Times New Roman"/>
          <w:sz w:val="20"/>
          <w:szCs w:val="20"/>
        </w:rPr>
        <w:t xml:space="preserve"> rada na računaru</w:t>
      </w:r>
      <w:r w:rsidR="009331C7">
        <w:rPr>
          <w:rFonts w:ascii="Times New Roman" w:hAnsi="Times New Roman"/>
          <w:sz w:val="20"/>
          <w:szCs w:val="20"/>
        </w:rPr>
        <w:t>/engleskog jezika</w:t>
      </w:r>
      <w:r w:rsidRPr="00BD56FC">
        <w:rPr>
          <w:rFonts w:ascii="Times New Roman" w:hAnsi="Times New Roman"/>
          <w:sz w:val="20"/>
          <w:szCs w:val="20"/>
        </w:rPr>
        <w:t xml:space="preserve"> ne dostavljati potvrdu ili uvjerenje poslodavca gdje je lice bilo u radnom odnosu, kojom poslodavac potvrđuje poznavanje rada na računaru</w:t>
      </w:r>
      <w:r w:rsidR="009331C7">
        <w:rPr>
          <w:rFonts w:ascii="Times New Roman" w:hAnsi="Times New Roman"/>
          <w:sz w:val="20"/>
          <w:szCs w:val="20"/>
        </w:rPr>
        <w:t>/engleskog jezika,</w:t>
      </w:r>
      <w:r w:rsidRPr="00BD56FC">
        <w:rPr>
          <w:rFonts w:ascii="Times New Roman" w:hAnsi="Times New Roman"/>
          <w:sz w:val="20"/>
          <w:szCs w:val="20"/>
        </w:rPr>
        <w:t xml:space="preserve"> jer isti nije registrovan za obavljanje te djelatnosti, te takvi dokazi nisu valjani. Ne dostavljati svjedočanstva o završenim razredima srednje škole kao dokaz o poznavanju rada na računaru. </w:t>
      </w:r>
    </w:p>
    <w:p w14:paraId="27C48164"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38A491AD"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1C75641B" w14:textId="5C3828EE"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lastRenderedPageBreak/>
        <w:t xml:space="preserve">Sve tražene </w:t>
      </w:r>
      <w:r w:rsidRPr="0089351E">
        <w:rPr>
          <w:rFonts w:ascii="Times New Roman" w:hAnsi="Times New Roman"/>
          <w:sz w:val="20"/>
          <w:szCs w:val="20"/>
        </w:rPr>
        <w:t xml:space="preserve">dokumente treba dostaviti najkasnije </w:t>
      </w:r>
      <w:r w:rsidRPr="0089351E">
        <w:rPr>
          <w:rFonts w:ascii="Times New Roman" w:hAnsi="Times New Roman"/>
          <w:b/>
          <w:sz w:val="20"/>
          <w:szCs w:val="20"/>
          <w:u w:val="single"/>
        </w:rPr>
        <w:t xml:space="preserve">do </w:t>
      </w:r>
      <w:r w:rsidR="00E40542" w:rsidRPr="0089351E">
        <w:rPr>
          <w:rFonts w:ascii="Times New Roman" w:hAnsi="Times New Roman"/>
          <w:b/>
          <w:sz w:val="20"/>
          <w:szCs w:val="20"/>
          <w:u w:val="single"/>
        </w:rPr>
        <w:t>19.11</w:t>
      </w:r>
      <w:r w:rsidRPr="0089351E">
        <w:rPr>
          <w:rFonts w:ascii="Times New Roman" w:hAnsi="Times New Roman"/>
          <w:b/>
          <w:sz w:val="20"/>
          <w:szCs w:val="20"/>
          <w:u w:val="single"/>
        </w:rPr>
        <w:t>.2</w:t>
      </w:r>
      <w:r w:rsidR="00BD56FC" w:rsidRPr="0089351E">
        <w:rPr>
          <w:rFonts w:ascii="Times New Roman" w:hAnsi="Times New Roman"/>
          <w:b/>
          <w:sz w:val="20"/>
          <w:szCs w:val="20"/>
          <w:u w:val="single"/>
        </w:rPr>
        <w:t>025</w:t>
      </w:r>
      <w:r w:rsidRPr="0089351E">
        <w:rPr>
          <w:rFonts w:ascii="Times New Roman" w:hAnsi="Times New Roman"/>
          <w:b/>
          <w:sz w:val="20"/>
          <w:szCs w:val="20"/>
          <w:u w:val="single"/>
        </w:rPr>
        <w:t>. godine</w:t>
      </w:r>
      <w:r w:rsidRPr="0089351E">
        <w:rPr>
          <w:rFonts w:ascii="Times New Roman" w:hAnsi="Times New Roman"/>
          <w:b/>
          <w:sz w:val="20"/>
          <w:szCs w:val="20"/>
        </w:rPr>
        <w:t>,</w:t>
      </w:r>
      <w:r w:rsidRPr="00BD56FC">
        <w:rPr>
          <w:rFonts w:ascii="Times New Roman" w:hAnsi="Times New Roman"/>
          <w:sz w:val="20"/>
          <w:szCs w:val="20"/>
        </w:rPr>
        <w:t xml:space="preserve"> putem pošte preporučeno na adresu:</w:t>
      </w:r>
    </w:p>
    <w:p w14:paraId="5E8E1382"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B8F48CF" w14:textId="77777777" w:rsidR="004A631A" w:rsidRPr="0089351E" w:rsidRDefault="004A631A" w:rsidP="00BD56FC">
      <w:pPr>
        <w:tabs>
          <w:tab w:val="left" w:pos="1125"/>
        </w:tabs>
        <w:spacing w:after="0" w:line="240" w:lineRule="auto"/>
        <w:jc w:val="center"/>
        <w:rPr>
          <w:rFonts w:ascii="Times New Roman" w:hAnsi="Times New Roman"/>
          <w:b/>
          <w:sz w:val="20"/>
          <w:szCs w:val="20"/>
        </w:rPr>
      </w:pPr>
      <w:r w:rsidRPr="0089351E">
        <w:rPr>
          <w:rFonts w:ascii="Times New Roman" w:hAnsi="Times New Roman"/>
          <w:b/>
          <w:sz w:val="20"/>
          <w:szCs w:val="20"/>
        </w:rPr>
        <w:t>Agencija za identifikacione dokumente, evidenciju i razmjenu podataka Bosne i Hercegovine</w:t>
      </w:r>
    </w:p>
    <w:p w14:paraId="12E8D3DE" w14:textId="77777777" w:rsidR="004A631A" w:rsidRPr="0089351E" w:rsidRDefault="004A631A" w:rsidP="00BD56FC">
      <w:pPr>
        <w:tabs>
          <w:tab w:val="left" w:pos="1125"/>
        </w:tabs>
        <w:spacing w:after="0" w:line="240" w:lineRule="auto"/>
        <w:jc w:val="center"/>
        <w:rPr>
          <w:rFonts w:ascii="Times New Roman" w:hAnsi="Times New Roman"/>
          <w:b/>
          <w:sz w:val="20"/>
          <w:szCs w:val="20"/>
        </w:rPr>
      </w:pPr>
      <w:r w:rsidRPr="0089351E">
        <w:rPr>
          <w:rFonts w:ascii="Times New Roman" w:hAnsi="Times New Roman"/>
          <w:b/>
          <w:sz w:val="20"/>
          <w:szCs w:val="20"/>
        </w:rPr>
        <w:t>“Javni oglas za prijem zaposlenika</w:t>
      </w:r>
    </w:p>
    <w:p w14:paraId="091494A3" w14:textId="77777777" w:rsidR="004A631A" w:rsidRPr="0089351E" w:rsidRDefault="004A631A" w:rsidP="00BD56FC">
      <w:pPr>
        <w:tabs>
          <w:tab w:val="left" w:pos="1125"/>
        </w:tabs>
        <w:spacing w:after="0" w:line="240" w:lineRule="auto"/>
        <w:jc w:val="center"/>
        <w:rPr>
          <w:rFonts w:ascii="Times New Roman" w:hAnsi="Times New Roman"/>
          <w:b/>
          <w:sz w:val="20"/>
          <w:szCs w:val="20"/>
        </w:rPr>
      </w:pPr>
      <w:r w:rsidRPr="0089351E">
        <w:rPr>
          <w:rFonts w:ascii="Times New Roman" w:hAnsi="Times New Roman"/>
          <w:b/>
          <w:sz w:val="20"/>
          <w:szCs w:val="20"/>
        </w:rPr>
        <w:t>u radni odnos na neodređeno vrijeme u Agenciju za identifikacione dokumente, evidenciju i razmjenu podataka Bosne i Hercegovine"</w:t>
      </w:r>
    </w:p>
    <w:p w14:paraId="7596F266" w14:textId="77777777" w:rsidR="004A631A" w:rsidRPr="0089351E" w:rsidRDefault="004A631A" w:rsidP="00BD56FC">
      <w:pPr>
        <w:tabs>
          <w:tab w:val="left" w:pos="1125"/>
        </w:tabs>
        <w:spacing w:after="0" w:line="240" w:lineRule="auto"/>
        <w:jc w:val="center"/>
        <w:rPr>
          <w:rFonts w:ascii="Times New Roman" w:hAnsi="Times New Roman"/>
          <w:b/>
          <w:sz w:val="20"/>
          <w:szCs w:val="20"/>
        </w:rPr>
      </w:pPr>
      <w:r w:rsidRPr="0089351E">
        <w:rPr>
          <w:rFonts w:ascii="Times New Roman" w:hAnsi="Times New Roman"/>
          <w:b/>
          <w:sz w:val="20"/>
          <w:szCs w:val="20"/>
        </w:rPr>
        <w:t>(za Komisiju za izbor zaposlenika)</w:t>
      </w:r>
    </w:p>
    <w:p w14:paraId="3ADE344E" w14:textId="3227425E" w:rsidR="004A631A" w:rsidRPr="0089351E" w:rsidRDefault="00BD56FC" w:rsidP="00BD56FC">
      <w:pPr>
        <w:tabs>
          <w:tab w:val="left" w:pos="1125"/>
        </w:tabs>
        <w:spacing w:after="0" w:line="240" w:lineRule="auto"/>
        <w:jc w:val="center"/>
        <w:rPr>
          <w:rFonts w:ascii="Times New Roman" w:hAnsi="Times New Roman"/>
          <w:b/>
          <w:sz w:val="20"/>
          <w:szCs w:val="20"/>
        </w:rPr>
      </w:pPr>
      <w:r w:rsidRPr="0089351E">
        <w:rPr>
          <w:rFonts w:ascii="Times New Roman" w:hAnsi="Times New Roman"/>
          <w:b/>
          <w:sz w:val="20"/>
          <w:szCs w:val="20"/>
        </w:rPr>
        <w:t>Ivana Franje Jukića 2</w:t>
      </w:r>
      <w:r w:rsidR="004A631A" w:rsidRPr="0089351E">
        <w:rPr>
          <w:rFonts w:ascii="Times New Roman" w:hAnsi="Times New Roman"/>
          <w:b/>
          <w:sz w:val="20"/>
          <w:szCs w:val="20"/>
        </w:rPr>
        <w:t>, 78000 Banja Luka</w:t>
      </w:r>
    </w:p>
    <w:p w14:paraId="2A3D3009"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868989F" w14:textId="77777777"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Nepotpune, neblagovremene i neuredne prijave, kao i prijave kandidata koji ne ispunjavaju uvjete oglasa, neće se uzimati u razmatranje.</w:t>
      </w:r>
    </w:p>
    <w:p w14:paraId="2FB3CCF3" w14:textId="77777777" w:rsidR="004A631A" w:rsidRPr="00BD56FC" w:rsidRDefault="004A631A" w:rsidP="004A631A">
      <w:pPr>
        <w:tabs>
          <w:tab w:val="left" w:pos="1125"/>
        </w:tabs>
        <w:spacing w:after="0"/>
        <w:jc w:val="both"/>
        <w:rPr>
          <w:rFonts w:ascii="Times New Roman" w:hAnsi="Times New Roman"/>
          <w:sz w:val="20"/>
          <w:szCs w:val="20"/>
        </w:rPr>
      </w:pPr>
    </w:p>
    <w:p w14:paraId="015DFF22" w14:textId="77777777" w:rsidR="00EB21F9" w:rsidRPr="00BD56FC" w:rsidRDefault="00EB21F9" w:rsidP="004A631A">
      <w:pPr>
        <w:tabs>
          <w:tab w:val="left" w:pos="1125"/>
        </w:tabs>
        <w:spacing w:after="0"/>
        <w:jc w:val="both"/>
        <w:rPr>
          <w:rFonts w:ascii="Times New Roman" w:hAnsi="Times New Roman"/>
          <w:sz w:val="20"/>
          <w:szCs w:val="20"/>
        </w:rPr>
      </w:pPr>
    </w:p>
    <w:p w14:paraId="0E116E75" w14:textId="77777777" w:rsidR="00EB21F9" w:rsidRPr="00BD56FC" w:rsidRDefault="00EB21F9" w:rsidP="004A631A">
      <w:pPr>
        <w:tabs>
          <w:tab w:val="left" w:pos="1125"/>
        </w:tabs>
        <w:spacing w:after="0"/>
        <w:jc w:val="both"/>
        <w:rPr>
          <w:rFonts w:ascii="Times New Roman" w:hAnsi="Times New Roman"/>
          <w:sz w:val="20"/>
          <w:szCs w:val="20"/>
        </w:rPr>
      </w:pPr>
      <w:r w:rsidRPr="00BD56FC">
        <w:rPr>
          <w:rFonts w:ascii="Times New Roman" w:hAnsi="Times New Roman"/>
          <w:sz w:val="20"/>
          <w:szCs w:val="20"/>
        </w:rPr>
        <w:tab/>
      </w:r>
    </w:p>
    <w:p w14:paraId="4DC72D56" w14:textId="77777777" w:rsidR="00EB21F9" w:rsidRPr="004A631A" w:rsidRDefault="00EB21F9" w:rsidP="004A631A">
      <w:pPr>
        <w:spacing w:after="0"/>
        <w:jc w:val="both"/>
        <w:rPr>
          <w:rFonts w:ascii="Times New Roman" w:hAnsi="Times New Roman"/>
        </w:rPr>
      </w:pPr>
    </w:p>
    <w:p w14:paraId="6D230F5F" w14:textId="77777777" w:rsidR="00EB21F9" w:rsidRPr="004A631A" w:rsidRDefault="00EB21F9" w:rsidP="004A631A">
      <w:pPr>
        <w:spacing w:after="0"/>
        <w:jc w:val="both"/>
        <w:rPr>
          <w:rFonts w:ascii="Times New Roman" w:hAnsi="Times New Roman"/>
        </w:rPr>
      </w:pPr>
    </w:p>
    <w:p w14:paraId="7511B0D6" w14:textId="77777777" w:rsidR="00EB21F9" w:rsidRPr="004A631A" w:rsidRDefault="00EB21F9" w:rsidP="004A631A">
      <w:pPr>
        <w:spacing w:after="0"/>
        <w:jc w:val="both"/>
        <w:rPr>
          <w:rFonts w:ascii="Times New Roman" w:hAnsi="Times New Roman"/>
        </w:rPr>
      </w:pPr>
    </w:p>
    <w:p w14:paraId="42B9EF5D" w14:textId="77777777" w:rsidR="00EB21F9" w:rsidRPr="004A631A" w:rsidRDefault="00EB21F9" w:rsidP="004A631A">
      <w:pPr>
        <w:spacing w:after="0"/>
        <w:jc w:val="both"/>
        <w:rPr>
          <w:rFonts w:ascii="Times New Roman" w:hAnsi="Times New Roman"/>
        </w:rPr>
      </w:pPr>
    </w:p>
    <w:p w14:paraId="722092BB" w14:textId="77777777" w:rsidR="00EB21F9" w:rsidRPr="004A631A" w:rsidRDefault="00EB21F9" w:rsidP="004A631A">
      <w:pPr>
        <w:spacing w:after="0"/>
        <w:jc w:val="both"/>
        <w:rPr>
          <w:rFonts w:ascii="Times New Roman" w:hAnsi="Times New Roman"/>
        </w:rPr>
      </w:pPr>
    </w:p>
    <w:p w14:paraId="66AA08DE" w14:textId="77BCE296" w:rsidR="00EB21F9" w:rsidRPr="004A631A" w:rsidRDefault="00EB21F9" w:rsidP="004A631A">
      <w:pPr>
        <w:spacing w:after="0"/>
        <w:jc w:val="both"/>
        <w:rPr>
          <w:rFonts w:ascii="Times New Roman" w:hAnsi="Times New Roman"/>
        </w:rPr>
      </w:pPr>
    </w:p>
    <w:p w14:paraId="5A843C74" w14:textId="77777777" w:rsidR="007228A5" w:rsidRDefault="007228A5" w:rsidP="007228A5">
      <w:pPr>
        <w:tabs>
          <w:tab w:val="left" w:pos="8265"/>
        </w:tabs>
        <w:rPr>
          <w:rFonts w:ascii="Arial" w:hAnsi="Arial" w:cs="Arial"/>
          <w:sz w:val="24"/>
          <w:szCs w:val="24"/>
        </w:rPr>
      </w:pPr>
    </w:p>
    <w:sectPr w:rsidR="007228A5" w:rsidSect="00653AB4">
      <w:headerReference w:type="first" r:id="rId9"/>
      <w:footerReference w:type="first" r:id="rId10"/>
      <w:pgSz w:w="11906" w:h="16838" w:code="9"/>
      <w:pgMar w:top="1980" w:right="1440" w:bottom="1440" w:left="1584" w:header="1417"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110DE" w14:textId="77777777" w:rsidR="00EE4107" w:rsidRDefault="00EE4107" w:rsidP="000938C9">
      <w:pPr>
        <w:spacing w:after="0" w:line="240" w:lineRule="auto"/>
      </w:pPr>
      <w:r>
        <w:separator/>
      </w:r>
    </w:p>
  </w:endnote>
  <w:endnote w:type="continuationSeparator" w:id="0">
    <w:p w14:paraId="715F930F" w14:textId="77777777" w:rsidR="00EE4107" w:rsidRDefault="00EE4107"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46902" w14:textId="64D41399" w:rsidR="00B86DAC" w:rsidRDefault="00661BC5">
    <w:pPr>
      <w:pStyle w:val="Footer"/>
    </w:pPr>
    <w:r w:rsidRPr="00B86DAC">
      <w:rPr>
        <w:rFonts w:ascii="Arial" w:hAnsi="Arial" w:cs="Arial"/>
        <w:noProof/>
        <w:sz w:val="12"/>
        <w:szCs w:val="12"/>
        <w:lang w:val="en-US"/>
      </w:rPr>
      <mc:AlternateContent>
        <mc:Choice Requires="wps">
          <w:drawing>
            <wp:anchor distT="45720" distB="45720" distL="114300" distR="114300" simplePos="0" relativeHeight="251665920" behindDoc="0" locked="0" layoutInCell="1" allowOverlap="1" wp14:anchorId="5A9E113B" wp14:editId="767B253E">
              <wp:simplePos x="0" y="0"/>
              <wp:positionH relativeFrom="column">
                <wp:posOffset>3225800</wp:posOffset>
              </wp:positionH>
              <wp:positionV relativeFrom="paragraph">
                <wp:posOffset>-161925</wp:posOffset>
              </wp:positionV>
              <wp:extent cx="2585720" cy="553720"/>
              <wp:effectExtent l="0" t="0" r="0" b="0"/>
              <wp:wrapNone/>
              <wp:docPr id="1370828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553720"/>
                      </a:xfrm>
                      <a:prstGeom prst="rect">
                        <a:avLst/>
                      </a:prstGeom>
                      <a:noFill/>
                      <a:ln w="9525">
                        <a:noFill/>
                        <a:miter lim="800000"/>
                        <a:headEnd/>
                        <a:tailEnd/>
                      </a:ln>
                    </wps:spPr>
                    <wps:txb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pt;margin-top:-12.75pt;width:203.6pt;height:43.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" filled="f" stroked="f">
              <v:textbo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v:textbox>
            </v:shape>
          </w:pict>
        </mc:Fallback>
      </mc:AlternateContent>
    </w:r>
    <w:r w:rsidRPr="00B86DAC">
      <w:rPr>
        <w:rFonts w:ascii="Arial" w:hAnsi="Arial" w:cs="Arial"/>
        <w:noProof/>
        <w:sz w:val="12"/>
        <w:szCs w:val="12"/>
        <w:lang w:val="en-US"/>
      </w:rPr>
      <mc:AlternateContent>
        <mc:Choice Requires="wps">
          <w:drawing>
            <wp:anchor distT="45720" distB="45720" distL="114300" distR="114300" simplePos="0" relativeHeight="251663872" behindDoc="0" locked="0" layoutInCell="1" allowOverlap="1" wp14:anchorId="24EC6CD5" wp14:editId="05C8EE69">
              <wp:simplePos x="0" y="0"/>
              <wp:positionH relativeFrom="column">
                <wp:posOffset>24130</wp:posOffset>
              </wp:positionH>
              <wp:positionV relativeFrom="paragraph">
                <wp:posOffset>-163195</wp:posOffset>
              </wp:positionV>
              <wp:extent cx="2360930" cy="5695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9595"/>
                      </a:xfrm>
                      <a:prstGeom prst="rect">
                        <a:avLst/>
                      </a:prstGeom>
                      <a:noFill/>
                      <a:ln w="9525">
                        <a:noFill/>
                        <a:miter lim="800000"/>
                        <a:headEnd/>
                        <a:tailEnd/>
                      </a:ln>
                    </wps:spPr>
                    <wps:txb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9pt;margin-top:-12.85pt;width:185.9pt;height:44.85pt;z-index:251663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" filled="f" stroked="f">
              <v:textbo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v:textbox>
            </v:shape>
          </w:pict>
        </mc:Fallback>
      </mc:AlternateContent>
    </w:r>
    <w:r>
      <w:rPr>
        <w:noProof/>
        <w:lang w:val="en-US"/>
      </w:rPr>
      <w:drawing>
        <wp:anchor distT="0" distB="0" distL="114300" distR="114300" simplePos="0" relativeHeight="251666944" behindDoc="0" locked="0" layoutInCell="1" allowOverlap="1" wp14:anchorId="396FC234" wp14:editId="3700C8A6">
          <wp:simplePos x="0" y="0"/>
          <wp:positionH relativeFrom="column">
            <wp:posOffset>2363470</wp:posOffset>
          </wp:positionH>
          <wp:positionV relativeFrom="paragraph">
            <wp:posOffset>-166370</wp:posOffset>
          </wp:positionV>
          <wp:extent cx="802640" cy="623570"/>
          <wp:effectExtent l="0" t="0" r="0" b="5080"/>
          <wp:wrapSquare wrapText="bothSides"/>
          <wp:docPr id="1" name="Picture 1" descr="F:\LOGO\IDDEE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DDEEA logo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6235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99FCC" w14:textId="77777777" w:rsidR="00EE4107" w:rsidRDefault="00EE4107" w:rsidP="000938C9">
      <w:pPr>
        <w:spacing w:after="0" w:line="240" w:lineRule="auto"/>
      </w:pPr>
      <w:r>
        <w:separator/>
      </w:r>
    </w:p>
  </w:footnote>
  <w:footnote w:type="continuationSeparator" w:id="0">
    <w:p w14:paraId="52152F4B" w14:textId="77777777" w:rsidR="00EE4107" w:rsidRDefault="00EE4107"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243B2" w14:textId="3E2BA94A" w:rsidR="008558C1" w:rsidRPr="00AD728D" w:rsidRDefault="0018577D" w:rsidP="00AD728D">
    <w:pPr>
      <w:pStyle w:val="Header"/>
    </w:pPr>
    <w:r>
      <w:rPr>
        <w:noProof/>
        <w:lang w:val="en-US"/>
      </w:rPr>
      <w:drawing>
        <wp:anchor distT="0" distB="0" distL="114300" distR="114300" simplePos="0" relativeHeight="251655680" behindDoc="0" locked="0" layoutInCell="1" allowOverlap="1" wp14:anchorId="1C841D99" wp14:editId="59356413">
          <wp:simplePos x="0" y="0"/>
          <wp:positionH relativeFrom="margin">
            <wp:posOffset>-64770</wp:posOffset>
          </wp:positionH>
          <wp:positionV relativeFrom="paragraph">
            <wp:posOffset>-375920</wp:posOffset>
          </wp:positionV>
          <wp:extent cx="5537200" cy="457200"/>
          <wp:effectExtent l="0" t="0" r="6350" b="0"/>
          <wp:wrapNone/>
          <wp:docPr id="1607134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457200"/>
                  </a:xfrm>
                  <a:prstGeom prst="rect">
                    <a:avLst/>
                  </a:prstGeom>
                  <a:noFill/>
                  <a:ln>
                    <a:noFill/>
                  </a:ln>
                </pic:spPr>
              </pic:pic>
            </a:graphicData>
          </a:graphic>
        </wp:anchor>
      </w:drawing>
    </w:r>
    <w:r w:rsidR="00AD728D">
      <w:rPr>
        <w:rFonts w:ascii="Arial" w:hAnsi="Arial" w:cs="Arial"/>
        <w:noProof/>
        <w:lang w:val="en-US"/>
      </w:rPr>
      <w:drawing>
        <wp:anchor distT="0" distB="0" distL="114300" distR="114300" simplePos="0" relativeHeight="251661824" behindDoc="1" locked="0" layoutInCell="1" allowOverlap="1" wp14:anchorId="66189384" wp14:editId="359A4D88">
          <wp:simplePos x="0" y="0"/>
          <wp:positionH relativeFrom="column">
            <wp:posOffset>-1958340</wp:posOffset>
          </wp:positionH>
          <wp:positionV relativeFrom="paragraph">
            <wp:posOffset>-338274</wp:posOffset>
          </wp:positionV>
          <wp:extent cx="1821083" cy="10107135"/>
          <wp:effectExtent l="0" t="0" r="8255" b="0"/>
          <wp:wrapNone/>
          <wp:docPr id="1218190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1083" cy="1010713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0BA"/>
    <w:multiLevelType w:val="hybridMultilevel"/>
    <w:tmpl w:val="610A3802"/>
    <w:lvl w:ilvl="0" w:tplc="9222CDEC">
      <w:start w:val="1"/>
      <w:numFmt w:val="bullet"/>
      <w:lvlText w:val="-"/>
      <w:lvlJc w:val="left"/>
      <w:pPr>
        <w:ind w:left="360" w:hanging="360"/>
      </w:pPr>
      <w:rPr>
        <w:rFonts w:ascii="Arial" w:eastAsia="Calibri" w:hAnsi="Arial" w:cs="Arial"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1">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4A5C6787"/>
    <w:multiLevelType w:val="hybridMultilevel"/>
    <w:tmpl w:val="C7105F0E"/>
    <w:lvl w:ilvl="0" w:tplc="9222CDEC">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4">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5">
    <w:nsid w:val="698567FA"/>
    <w:multiLevelType w:val="hybridMultilevel"/>
    <w:tmpl w:val="A68A9A28"/>
    <w:lvl w:ilvl="0" w:tplc="76EEF776">
      <w:start w:val="1"/>
      <w:numFmt w:val="decimal"/>
      <w:lvlText w:val="%1."/>
      <w:lvlJc w:val="left"/>
      <w:pPr>
        <w:ind w:left="720" w:hanging="360"/>
      </w:pPr>
      <w:rPr>
        <w:b/>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511"/>
    <w:rsid w:val="00011480"/>
    <w:rsid w:val="00041705"/>
    <w:rsid w:val="000611C1"/>
    <w:rsid w:val="000613B5"/>
    <w:rsid w:val="000938C9"/>
    <w:rsid w:val="000B22B6"/>
    <w:rsid w:val="000B26D4"/>
    <w:rsid w:val="000B378D"/>
    <w:rsid w:val="000C430E"/>
    <w:rsid w:val="000D0BA9"/>
    <w:rsid w:val="000D36F0"/>
    <w:rsid w:val="000F6C57"/>
    <w:rsid w:val="0010004F"/>
    <w:rsid w:val="00120881"/>
    <w:rsid w:val="00143A20"/>
    <w:rsid w:val="0015036F"/>
    <w:rsid w:val="00150CBA"/>
    <w:rsid w:val="00162002"/>
    <w:rsid w:val="00164C29"/>
    <w:rsid w:val="0018577D"/>
    <w:rsid w:val="001A66C4"/>
    <w:rsid w:val="0020178E"/>
    <w:rsid w:val="00243D7A"/>
    <w:rsid w:val="002450F2"/>
    <w:rsid w:val="00271791"/>
    <w:rsid w:val="0027587A"/>
    <w:rsid w:val="00276A9C"/>
    <w:rsid w:val="00287180"/>
    <w:rsid w:val="002A6EF0"/>
    <w:rsid w:val="002B022F"/>
    <w:rsid w:val="002B7C25"/>
    <w:rsid w:val="002C581C"/>
    <w:rsid w:val="002E16FE"/>
    <w:rsid w:val="003072CC"/>
    <w:rsid w:val="00326669"/>
    <w:rsid w:val="003279C5"/>
    <w:rsid w:val="00354696"/>
    <w:rsid w:val="00370D2E"/>
    <w:rsid w:val="00390E77"/>
    <w:rsid w:val="00391189"/>
    <w:rsid w:val="003A3C51"/>
    <w:rsid w:val="003B6811"/>
    <w:rsid w:val="003B6FE5"/>
    <w:rsid w:val="003E3B1F"/>
    <w:rsid w:val="0040649C"/>
    <w:rsid w:val="00421FB2"/>
    <w:rsid w:val="00433627"/>
    <w:rsid w:val="00433BE3"/>
    <w:rsid w:val="00451E85"/>
    <w:rsid w:val="0048143C"/>
    <w:rsid w:val="00491459"/>
    <w:rsid w:val="004974AC"/>
    <w:rsid w:val="004A631A"/>
    <w:rsid w:val="004A7677"/>
    <w:rsid w:val="004C08A6"/>
    <w:rsid w:val="004D6CBC"/>
    <w:rsid w:val="004F5BBC"/>
    <w:rsid w:val="005327BC"/>
    <w:rsid w:val="005328C3"/>
    <w:rsid w:val="00580216"/>
    <w:rsid w:val="0059098B"/>
    <w:rsid w:val="005A46A0"/>
    <w:rsid w:val="005B035C"/>
    <w:rsid w:val="005C38EB"/>
    <w:rsid w:val="005E12E6"/>
    <w:rsid w:val="005F32E8"/>
    <w:rsid w:val="00601A64"/>
    <w:rsid w:val="00634E14"/>
    <w:rsid w:val="0063538F"/>
    <w:rsid w:val="006359C2"/>
    <w:rsid w:val="006525EA"/>
    <w:rsid w:val="006529B6"/>
    <w:rsid w:val="00653AB4"/>
    <w:rsid w:val="006613B4"/>
    <w:rsid w:val="00661BC5"/>
    <w:rsid w:val="006771DB"/>
    <w:rsid w:val="00683555"/>
    <w:rsid w:val="006862AF"/>
    <w:rsid w:val="0068698C"/>
    <w:rsid w:val="006901CC"/>
    <w:rsid w:val="006919C8"/>
    <w:rsid w:val="006940D1"/>
    <w:rsid w:val="00695C8C"/>
    <w:rsid w:val="006B0261"/>
    <w:rsid w:val="006F4AA0"/>
    <w:rsid w:val="00705E33"/>
    <w:rsid w:val="00707703"/>
    <w:rsid w:val="007228A5"/>
    <w:rsid w:val="00723AAB"/>
    <w:rsid w:val="00787FD5"/>
    <w:rsid w:val="00796061"/>
    <w:rsid w:val="007B45A7"/>
    <w:rsid w:val="007C324B"/>
    <w:rsid w:val="007C6677"/>
    <w:rsid w:val="007D5ABA"/>
    <w:rsid w:val="007E37B4"/>
    <w:rsid w:val="007F4648"/>
    <w:rsid w:val="007F722B"/>
    <w:rsid w:val="00815DF0"/>
    <w:rsid w:val="00834F27"/>
    <w:rsid w:val="00845748"/>
    <w:rsid w:val="00845857"/>
    <w:rsid w:val="008558C1"/>
    <w:rsid w:val="0089351E"/>
    <w:rsid w:val="008C5762"/>
    <w:rsid w:val="008C7DE3"/>
    <w:rsid w:val="008D2A34"/>
    <w:rsid w:val="008D7DEC"/>
    <w:rsid w:val="008F00DC"/>
    <w:rsid w:val="008F6020"/>
    <w:rsid w:val="009302E1"/>
    <w:rsid w:val="009325B9"/>
    <w:rsid w:val="009331C7"/>
    <w:rsid w:val="00936764"/>
    <w:rsid w:val="009402B2"/>
    <w:rsid w:val="00945299"/>
    <w:rsid w:val="00952CED"/>
    <w:rsid w:val="00967A8A"/>
    <w:rsid w:val="00990578"/>
    <w:rsid w:val="00997BFC"/>
    <w:rsid w:val="009A4103"/>
    <w:rsid w:val="009A5981"/>
    <w:rsid w:val="009E29E6"/>
    <w:rsid w:val="009F2D1E"/>
    <w:rsid w:val="009F7841"/>
    <w:rsid w:val="00A400DF"/>
    <w:rsid w:val="00A40204"/>
    <w:rsid w:val="00A41038"/>
    <w:rsid w:val="00A410CC"/>
    <w:rsid w:val="00A427FA"/>
    <w:rsid w:val="00A63409"/>
    <w:rsid w:val="00A647BA"/>
    <w:rsid w:val="00A75A8C"/>
    <w:rsid w:val="00A91742"/>
    <w:rsid w:val="00AB592E"/>
    <w:rsid w:val="00AC3617"/>
    <w:rsid w:val="00AD728D"/>
    <w:rsid w:val="00AE0783"/>
    <w:rsid w:val="00AE3C8D"/>
    <w:rsid w:val="00AE4DA1"/>
    <w:rsid w:val="00B451F5"/>
    <w:rsid w:val="00B52344"/>
    <w:rsid w:val="00B86DAC"/>
    <w:rsid w:val="00BA252D"/>
    <w:rsid w:val="00BC1DAF"/>
    <w:rsid w:val="00BD0B14"/>
    <w:rsid w:val="00BD56FC"/>
    <w:rsid w:val="00BF5E17"/>
    <w:rsid w:val="00BF734D"/>
    <w:rsid w:val="00C006D7"/>
    <w:rsid w:val="00C0088E"/>
    <w:rsid w:val="00C17C7C"/>
    <w:rsid w:val="00C236B7"/>
    <w:rsid w:val="00C5133F"/>
    <w:rsid w:val="00C67511"/>
    <w:rsid w:val="00CD3C5D"/>
    <w:rsid w:val="00CD7516"/>
    <w:rsid w:val="00CF07E3"/>
    <w:rsid w:val="00CF21E4"/>
    <w:rsid w:val="00CF5B3D"/>
    <w:rsid w:val="00D035B3"/>
    <w:rsid w:val="00D2150C"/>
    <w:rsid w:val="00D37A8D"/>
    <w:rsid w:val="00D47CB0"/>
    <w:rsid w:val="00D5542A"/>
    <w:rsid w:val="00D7568E"/>
    <w:rsid w:val="00D766F0"/>
    <w:rsid w:val="00D85942"/>
    <w:rsid w:val="00DB4380"/>
    <w:rsid w:val="00DC1E2D"/>
    <w:rsid w:val="00DE06DE"/>
    <w:rsid w:val="00E15C3C"/>
    <w:rsid w:val="00E3643B"/>
    <w:rsid w:val="00E40542"/>
    <w:rsid w:val="00E57BE0"/>
    <w:rsid w:val="00E74719"/>
    <w:rsid w:val="00E82BB7"/>
    <w:rsid w:val="00EB1CF2"/>
    <w:rsid w:val="00EB21F9"/>
    <w:rsid w:val="00ED3C91"/>
    <w:rsid w:val="00EE4107"/>
    <w:rsid w:val="00EF2026"/>
    <w:rsid w:val="00EF6D5E"/>
    <w:rsid w:val="00EF744D"/>
    <w:rsid w:val="00F02AA7"/>
    <w:rsid w:val="00F27185"/>
    <w:rsid w:val="00F42D81"/>
    <w:rsid w:val="00F44A9D"/>
    <w:rsid w:val="00F46F50"/>
    <w:rsid w:val="00F81208"/>
    <w:rsid w:val="00F81522"/>
    <w:rsid w:val="00FA2C29"/>
    <w:rsid w:val="00FA4FA8"/>
    <w:rsid w:val="00FA67DC"/>
    <w:rsid w:val="00FB6970"/>
    <w:rsid w:val="00FC145F"/>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2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542"/>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542"/>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853928">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NoviMemorandum_1okt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EBC64-2453-4097-9B3A-B1938F93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NoviMemorandum_1okt24</Template>
  <TotalTime>157</TotalTime>
  <Pages>1</Pages>
  <Words>1804</Words>
  <Characters>10284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IDDEEA LEJLA S</cp:lastModifiedBy>
  <cp:revision>18</cp:revision>
  <cp:lastPrinted>2025-11-03T11:04:00Z</cp:lastPrinted>
  <dcterms:created xsi:type="dcterms:W3CDTF">2025-01-19T22:08:00Z</dcterms:created>
  <dcterms:modified xsi:type="dcterms:W3CDTF">2025-11-03T11:14:00Z</dcterms:modified>
</cp:coreProperties>
</file>